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3D3B" w14:textId="77777777" w:rsidR="00E9791B" w:rsidRDefault="00E9791B">
      <w:pPr>
        <w:pStyle w:val="Titre"/>
      </w:pPr>
    </w:p>
    <w:p w14:paraId="44CF0299" w14:textId="77777777" w:rsidR="00E9791B" w:rsidRDefault="00E9791B">
      <w:pPr>
        <w:pStyle w:val="Titre"/>
      </w:pPr>
    </w:p>
    <w:p w14:paraId="1E94EA53" w14:textId="77777777" w:rsidR="00E9791B" w:rsidRDefault="00E9791B">
      <w:pPr>
        <w:pStyle w:val="Titre"/>
      </w:pPr>
    </w:p>
    <w:p w14:paraId="7E157066" w14:textId="778071FF" w:rsidR="00911F31" w:rsidRDefault="00903FFE">
      <w:pPr>
        <w:pStyle w:val="Titre"/>
      </w:pPr>
      <w:r>
        <w:rPr>
          <w:noProof/>
        </w:rPr>
        <mc:AlternateContent>
          <mc:Choice Requires="wps">
            <w:drawing>
              <wp:anchor distT="45720" distB="45720" distL="182880" distR="182880" simplePos="0" relativeHeight="251659264" behindDoc="1" locked="0" layoutInCell="1" allowOverlap="0" wp14:anchorId="66525D40" wp14:editId="3E0240E5">
                <wp:simplePos x="0" y="0"/>
                <wp:positionH relativeFrom="column">
                  <wp:posOffset>42545</wp:posOffset>
                </wp:positionH>
                <wp:positionV relativeFrom="paragraph">
                  <wp:posOffset>671830</wp:posOffset>
                </wp:positionV>
                <wp:extent cx="6280150" cy="1652905"/>
                <wp:effectExtent l="39370" t="42545" r="43180" b="38100"/>
                <wp:wrapSquare wrapText="bothSides"/>
                <wp:docPr id="1647361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1652905"/>
                        </a:xfrm>
                        <a:prstGeom prst="rect">
                          <a:avLst/>
                        </a:prstGeom>
                        <a:solidFill>
                          <a:schemeClr val="tx2">
                            <a:lumMod val="100000"/>
                            <a:lumOff val="0"/>
                          </a:schemeClr>
                        </a:solidFill>
                        <a:ln w="76200" cmpd="dbl">
                          <a:solidFill>
                            <a:schemeClr val="tx2">
                              <a:lumMod val="100000"/>
                              <a:lumOff val="0"/>
                            </a:schemeClr>
                          </a:solidFill>
                          <a:miter lim="800000"/>
                          <a:headEnd/>
                          <a:tailEnd/>
                        </a:ln>
                      </wps:spPr>
                      <wps:txbx>
                        <w:txbxContent>
                          <w:p w14:paraId="1655C3CB" w14:textId="77777777" w:rsidR="00911F31" w:rsidRPr="00911F31" w:rsidRDefault="00911F31" w:rsidP="00911F31">
                            <w:pPr>
                              <w:pStyle w:val="Titre"/>
                              <w:rPr>
                                <w:color w:val="FFFFFF" w:themeColor="background1"/>
                              </w:rPr>
                            </w:pPr>
                            <w:r w:rsidRPr="00911F31">
                              <w:rPr>
                                <w:color w:val="FFFFFF" w:themeColor="background1"/>
                              </w:rPr>
                              <w:t>Agent Magasinier – option Intendant de club sportif</w:t>
                            </w:r>
                          </w:p>
                          <w:p w14:paraId="7344F0E6" w14:textId="77777777" w:rsidR="00911F31" w:rsidRDefault="00911F31" w:rsidP="00911F31">
                            <w:pPr>
                              <w:pStyle w:val="Sous-titre"/>
                            </w:pPr>
                            <w:r>
                              <w:t>Titre Professionnel Agent Magasinier - RNCP 40216 - Promotion 2026-2027</w:t>
                            </w:r>
                          </w:p>
                          <w:p w14:paraId="52FA21AF" w14:textId="0E8B7009" w:rsidR="00911F31" w:rsidRDefault="00911F31">
                            <w:pPr>
                              <w:spacing w:after="0"/>
                              <w:jc w:val="center"/>
                              <w:rPr>
                                <w:i/>
                                <w:iCs/>
                                <w:caps/>
                                <w:color w:val="FFFFFF" w:themeColor="background1"/>
                                <w:sz w:val="2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525D40" id="Rectangle 4" o:spid="_x0000_s1026" style="position:absolute;margin-left:3.35pt;margin-top:52.9pt;width:494.5pt;height:130.15pt;z-index:-251657216;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" o:allowoverlap="f" fillcolor="#0e2841 [3215]" strokecolor="#0e2841 [3215]" strokeweight="6pt">
                <v:stroke linestyle="thinThin"/>
                <v:textbox inset="14.4pt,14.4pt,14.4pt,14.4pt">
                  <w:txbxContent>
                    <w:p w14:paraId="1655C3CB" w14:textId="77777777" w:rsidR="00911F31" w:rsidRPr="00911F31" w:rsidRDefault="00911F31" w:rsidP="00911F31">
                      <w:pPr>
                        <w:pStyle w:val="Titre"/>
                        <w:rPr>
                          <w:color w:val="FFFFFF" w:themeColor="background1"/>
                        </w:rPr>
                      </w:pPr>
                      <w:r w:rsidRPr="00911F31">
                        <w:rPr>
                          <w:color w:val="FFFFFF" w:themeColor="background1"/>
                        </w:rPr>
                        <w:t>Agent Magasinier – option Intendant de club sportif</w:t>
                      </w:r>
                    </w:p>
                    <w:p w14:paraId="7344F0E6" w14:textId="77777777" w:rsidR="00911F31" w:rsidRDefault="00911F31" w:rsidP="00911F31">
                      <w:pPr>
                        <w:pStyle w:val="Sous-titre"/>
                      </w:pPr>
                      <w:r>
                        <w:t>Titre Professionnel Agent Magasinier - RNCP 40216 - Promotion 2026-2027</w:t>
                      </w:r>
                    </w:p>
                    <w:p w14:paraId="52FA21AF" w14:textId="0E8B7009" w:rsidR="00911F31" w:rsidRDefault="00911F31">
                      <w:pPr>
                        <w:spacing w:after="0"/>
                        <w:jc w:val="center"/>
                        <w:rPr>
                          <w:i/>
                          <w:iCs/>
                          <w:caps/>
                          <w:color w:val="FFFFFF" w:themeColor="background1"/>
                          <w:sz w:val="28"/>
                        </w:rPr>
                      </w:pPr>
                    </w:p>
                  </w:txbxContent>
                </v:textbox>
                <w10:wrap type="square"/>
              </v:rect>
            </w:pict>
          </mc:Fallback>
        </mc:AlternateContent>
      </w:r>
      <w:r>
        <w:t>Programme de formation</w:t>
      </w:r>
    </w:p>
    <w:p w14:paraId="5AAAC8DC" w14:textId="77777777" w:rsidR="00911F31" w:rsidRDefault="00911F31">
      <w:pPr>
        <w:pStyle w:val="Titre"/>
      </w:pPr>
    </w:p>
    <w:p w14:paraId="7507C3E7" w14:textId="77777777" w:rsidR="005304C8" w:rsidRPr="005F699B" w:rsidRDefault="00050E83">
      <w:pPr>
        <w:pStyle w:val="Corpsdetexte"/>
        <w:rPr>
          <w:sz w:val="20"/>
          <w:szCs w:val="22"/>
        </w:rPr>
      </w:pPr>
      <w:r w:rsidRPr="005F699B">
        <w:rPr>
          <w:sz w:val="20"/>
          <w:szCs w:val="22"/>
        </w:rPr>
        <w:t>C.A.E.N Training - Centre de formation et CFA - 484 rue Antoine de Saint-Exupéry - 14760 Bretteville-sur-Odon</w:t>
      </w:r>
    </w:p>
    <w:p w14:paraId="45F36B74" w14:textId="77777777" w:rsidR="005304C8" w:rsidRDefault="00050E83">
      <w:pPr>
        <w:pStyle w:val="Corpsdetexte"/>
      </w:pPr>
      <w:r>
        <w:t>contact@caentraining.com - 02 31 91 76 55 - www.caentraining.com</w:t>
      </w:r>
    </w:p>
    <w:p w14:paraId="266E28C5" w14:textId="77777777" w:rsidR="005304C8" w:rsidRDefault="00050E83">
      <w:pPr>
        <w:pStyle w:val="Corpsdetexte"/>
      </w:pPr>
      <w:r>
        <w:br w:type="page"/>
      </w:r>
    </w:p>
    <w:p w14:paraId="6B1EC90F" w14:textId="77777777" w:rsidR="005304C8" w:rsidRDefault="00050E83">
      <w:pPr>
        <w:pStyle w:val="Titre1"/>
      </w:pPr>
      <w:r>
        <w:lastRenderedPageBreak/>
        <w:t>1. Informations générales</w:t>
      </w:r>
    </w:p>
    <w:p w14:paraId="171426D5" w14:textId="5DC6BB05" w:rsidR="005304C8" w:rsidRDefault="00050E83">
      <w:pPr>
        <w:pStyle w:val="Corpsdetexte"/>
      </w:pPr>
      <w:r>
        <w:t xml:space="preserve">Intitulé : </w:t>
      </w:r>
      <w:r w:rsidR="00074F29">
        <w:t xml:space="preserve">T.P Agent Magasinier – option </w:t>
      </w:r>
      <w:r>
        <w:t>Intendant de club sportif</w:t>
      </w:r>
    </w:p>
    <w:p w14:paraId="7B227FE2" w14:textId="77777777" w:rsidR="005304C8" w:rsidRDefault="00050E83">
      <w:pPr>
        <w:pStyle w:val="Corpsdetexte"/>
      </w:pPr>
      <w:r>
        <w:t>Titre visé : Titre Professionnel Agent Magasinier - RNCP 40216</w:t>
      </w:r>
    </w:p>
    <w:p w14:paraId="7590FE61" w14:textId="77777777" w:rsidR="005304C8" w:rsidRDefault="00050E83">
      <w:pPr>
        <w:pStyle w:val="Corpsdetexte"/>
      </w:pPr>
      <w:r>
        <w:t>Organisme : C.A.E.N Training - Centre de formation et CFA</w:t>
      </w:r>
    </w:p>
    <w:p w14:paraId="567BC40D" w14:textId="55DF7EF0" w:rsidR="005304C8" w:rsidRDefault="00050E83">
      <w:pPr>
        <w:pStyle w:val="Corpsdetexte"/>
      </w:pPr>
      <w:r>
        <w:t>Partenaires pédagogiques : ReGNR / H3P Solutions</w:t>
      </w:r>
      <w:r w:rsidR="006F0D06">
        <w:t xml:space="preserve"> / OAREL</w:t>
      </w:r>
    </w:p>
    <w:p w14:paraId="14299C3C" w14:textId="77777777" w:rsidR="0061723D" w:rsidRDefault="0061723D">
      <w:pPr>
        <w:pStyle w:val="Corpsdetexte"/>
      </w:pPr>
    </w:p>
    <w:p w14:paraId="1E23F4ED" w14:textId="77777777" w:rsidR="0061723D" w:rsidRDefault="0061723D">
      <w:pPr>
        <w:pStyle w:val="Corpsdetexte"/>
      </w:pPr>
      <w:r w:rsidRPr="0061723D">
        <w:rPr>
          <w:b/>
          <w:color w:val="1E4F85"/>
        </w:rPr>
        <w:t>Partenaires pédagogiques / sous-traitants</w:t>
      </w:r>
    </w:p>
    <w:p w14:paraId="1F177337" w14:textId="40564395" w:rsidR="0061723D" w:rsidRDefault="0061723D">
      <w:pPr>
        <w:pStyle w:val="Corpsdetexte"/>
      </w:pPr>
      <w:r>
        <w:t>OAREL intervient comme partenaire pédagogique pour la cohorte de Rouen. ReGNR intervient comme partenaire pédagogique et technique sur l’ensemble des contenus liés au titre professionnel Agent Magasinier, ainsi que pour la mise à disposition et l’exploitation du plateau technique nécessaire aux apprentissages et aux mises en situation professionnelles.</w:t>
      </w:r>
      <w:r w:rsidR="002662E0">
        <w:t>H3P solutions intervient dans la coordination pédagogique du diplôme.</w:t>
      </w:r>
    </w:p>
    <w:p w14:paraId="651D0774" w14:textId="6FC45294" w:rsidR="005304C8" w:rsidRDefault="00424E1D">
      <w:pPr>
        <w:pStyle w:val="Corpsdetexte"/>
      </w:pPr>
      <w:r>
        <w:t>Dates extrêmes</w:t>
      </w:r>
      <w:r w:rsidR="00050E83">
        <w:t xml:space="preserve"> : 01/09/2026</w:t>
      </w:r>
      <w:r>
        <w:t xml:space="preserve"> au 08/09/2027</w:t>
      </w:r>
    </w:p>
    <w:p w14:paraId="7FC25BE0" w14:textId="77777777" w:rsidR="005304C8" w:rsidRDefault="00050E83">
      <w:pPr>
        <w:pStyle w:val="Corpsdetexte"/>
      </w:pPr>
      <w:r>
        <w:t>Volumes issus du calendrier : 476 h en centre et 1 337 h en entreprise, soit 1 813 h au total.</w:t>
      </w:r>
    </w:p>
    <w:p w14:paraId="14091A36" w14:textId="77777777" w:rsidR="005304C8" w:rsidRDefault="00050E83">
      <w:pPr>
        <w:pStyle w:val="Titre2"/>
      </w:pPr>
      <w:r>
        <w:t>Public concerné</w:t>
      </w:r>
    </w:p>
    <w:p w14:paraId="3C3F45B6" w14:textId="77777777" w:rsidR="005304C8" w:rsidRDefault="00050E83">
      <w:pPr>
        <w:pStyle w:val="Paragraphedeliste"/>
        <w:numPr>
          <w:ilvl w:val="0"/>
          <w:numId w:val="1"/>
        </w:numPr>
      </w:pPr>
      <w:r>
        <w:t>Jeunes ou adultes souhaitant travailler dans l'univers sportif.</w:t>
      </w:r>
    </w:p>
    <w:p w14:paraId="62622484" w14:textId="77777777" w:rsidR="005304C8" w:rsidRDefault="00050E83">
      <w:pPr>
        <w:pStyle w:val="Paragraphedeliste"/>
        <w:numPr>
          <w:ilvl w:val="0"/>
          <w:numId w:val="1"/>
        </w:numPr>
      </w:pPr>
      <w:r>
        <w:t>Personnes attirées par l'organisation, la logistique, la gestion du matériel et le fonctionnement quotidien d'un club.</w:t>
      </w:r>
    </w:p>
    <w:p w14:paraId="6A1FCE24" w14:textId="77777777" w:rsidR="005304C8" w:rsidRDefault="00050E83">
      <w:pPr>
        <w:pStyle w:val="Paragraphedeliste"/>
        <w:numPr>
          <w:ilvl w:val="0"/>
          <w:numId w:val="1"/>
        </w:numPr>
      </w:pPr>
      <w:r>
        <w:t>Candidats visant une insertion comme intendant, logisticien, agent magasinier ou assistant logistique événementiel.</w:t>
      </w:r>
    </w:p>
    <w:p w14:paraId="61343463" w14:textId="77777777" w:rsidR="005304C8" w:rsidRDefault="00050E83">
      <w:pPr>
        <w:pStyle w:val="Titre2"/>
      </w:pPr>
      <w:r>
        <w:t>Prérequis</w:t>
      </w:r>
    </w:p>
    <w:p w14:paraId="2ACA96BA" w14:textId="77777777" w:rsidR="005304C8" w:rsidRDefault="00050E83">
      <w:pPr>
        <w:pStyle w:val="Corpsdetexte"/>
      </w:pPr>
      <w:r>
        <w:t>Aucun prérequis de diplôme n'est exigé. Le candidat doit toutefois disposer d'un intérêt réel pour l'organisation matérielle, la rigueur, le travail en équipe, le contact avec les acteurs d'une structure sportive et la manipulation d'outils numériques simples.</w:t>
      </w:r>
    </w:p>
    <w:p w14:paraId="39053277" w14:textId="77777777" w:rsidR="005304C8" w:rsidRDefault="00050E83">
      <w:pPr>
        <w:pStyle w:val="Titre1"/>
      </w:pPr>
      <w:r>
        <w:t>2. Objectifs pédagogiques</w:t>
      </w:r>
    </w:p>
    <w:p w14:paraId="585CDBCA" w14:textId="352144AC" w:rsidR="00363F95" w:rsidRDefault="00363F95" w:rsidP="00363F95">
      <w:pPr>
        <w:pStyle w:val="Titre2"/>
        <w:numPr>
          <w:ilvl w:val="0"/>
          <w:numId w:val="2"/>
        </w:numPr>
        <w:rPr>
          <w:b w:val="0"/>
          <w:color w:val="auto"/>
          <w:sz w:val="21"/>
        </w:rPr>
      </w:pPr>
      <w:r w:rsidRPr="00363F95">
        <w:rPr>
          <w:b w:val="0"/>
          <w:color w:val="auto"/>
          <w:sz w:val="21"/>
        </w:rPr>
        <w:t>Réceptionner les marchandises, les mettre en stock et</w:t>
      </w:r>
      <w:r>
        <w:rPr>
          <w:b w:val="0"/>
          <w:color w:val="auto"/>
          <w:sz w:val="21"/>
        </w:rPr>
        <w:t xml:space="preserve"> </w:t>
      </w:r>
      <w:r w:rsidRPr="00363F95">
        <w:rPr>
          <w:b w:val="0"/>
          <w:color w:val="auto"/>
          <w:sz w:val="21"/>
        </w:rPr>
        <w:t>inventorier le stock</w:t>
      </w:r>
    </w:p>
    <w:p w14:paraId="46C915E3" w14:textId="7AB901F9" w:rsidR="00363F95" w:rsidRPr="00363F95" w:rsidRDefault="00363F95" w:rsidP="00363F95">
      <w:pPr>
        <w:pStyle w:val="Titre2"/>
        <w:numPr>
          <w:ilvl w:val="0"/>
          <w:numId w:val="2"/>
        </w:numPr>
        <w:rPr>
          <w:b w:val="0"/>
          <w:color w:val="auto"/>
          <w:sz w:val="21"/>
        </w:rPr>
      </w:pPr>
      <w:r w:rsidRPr="00363F95">
        <w:rPr>
          <w:b w:val="0"/>
          <w:color w:val="auto"/>
          <w:sz w:val="21"/>
        </w:rPr>
        <w:t>Traiter les commandes de produits et les demandes</w:t>
      </w:r>
      <w:r>
        <w:rPr>
          <w:b w:val="0"/>
          <w:color w:val="auto"/>
          <w:sz w:val="21"/>
        </w:rPr>
        <w:t xml:space="preserve"> </w:t>
      </w:r>
      <w:r w:rsidRPr="00363F95">
        <w:rPr>
          <w:b w:val="0"/>
          <w:color w:val="auto"/>
          <w:sz w:val="21"/>
        </w:rPr>
        <w:t>des clients</w:t>
      </w:r>
    </w:p>
    <w:p w14:paraId="23E7DD21" w14:textId="470CFD43" w:rsidR="005304C8" w:rsidRDefault="00050E83" w:rsidP="00363F95">
      <w:pPr>
        <w:pStyle w:val="Titre2"/>
      </w:pPr>
      <w:r>
        <w:t>Compétences professionnelles visées</w:t>
      </w:r>
    </w:p>
    <w:p w14:paraId="111B0B17" w14:textId="77777777" w:rsidR="005304C8" w:rsidRDefault="00050E83">
      <w:pPr>
        <w:pStyle w:val="Paragraphedeliste"/>
        <w:numPr>
          <w:ilvl w:val="0"/>
          <w:numId w:val="1"/>
        </w:numPr>
      </w:pPr>
      <w:r>
        <w:t>Réceptionner et contrôler des marchandises.</w:t>
      </w:r>
    </w:p>
    <w:p w14:paraId="55852B80" w14:textId="77777777" w:rsidR="005304C8" w:rsidRDefault="00050E83">
      <w:pPr>
        <w:pStyle w:val="Paragraphedeliste"/>
        <w:numPr>
          <w:ilvl w:val="0"/>
          <w:numId w:val="1"/>
        </w:numPr>
      </w:pPr>
      <w:r>
        <w:t>Affecter des emplacements et ranger les produits.</w:t>
      </w:r>
    </w:p>
    <w:p w14:paraId="70E2A58A" w14:textId="77777777" w:rsidR="005304C8" w:rsidRDefault="00050E83">
      <w:pPr>
        <w:pStyle w:val="Paragraphedeliste"/>
        <w:numPr>
          <w:ilvl w:val="0"/>
          <w:numId w:val="1"/>
        </w:numPr>
      </w:pPr>
      <w:r>
        <w:t>Réaliser les inventaires et saisir les mouvements de stock.</w:t>
      </w:r>
    </w:p>
    <w:p w14:paraId="41F58962" w14:textId="77777777" w:rsidR="005304C8" w:rsidRDefault="00050E83">
      <w:pPr>
        <w:pStyle w:val="Paragraphedeliste"/>
        <w:numPr>
          <w:ilvl w:val="0"/>
          <w:numId w:val="1"/>
        </w:numPr>
      </w:pPr>
      <w:r>
        <w:t>Traiter une commande en vue de sa livraison.</w:t>
      </w:r>
    </w:p>
    <w:p w14:paraId="03A43DF6" w14:textId="77777777" w:rsidR="005304C8" w:rsidRDefault="00050E83">
      <w:pPr>
        <w:pStyle w:val="Paragraphedeliste"/>
        <w:numPr>
          <w:ilvl w:val="0"/>
          <w:numId w:val="1"/>
        </w:numPr>
      </w:pPr>
      <w:r>
        <w:t>Accueillir, conseiller et communiquer avec les interlocuteurs internes et externes.</w:t>
      </w:r>
    </w:p>
    <w:p w14:paraId="59C293E2" w14:textId="1F7F0376" w:rsidR="00DE5912" w:rsidRDefault="00050E83" w:rsidP="003A3957">
      <w:pPr>
        <w:pStyle w:val="Paragraphedeliste"/>
        <w:numPr>
          <w:ilvl w:val="0"/>
          <w:numId w:val="1"/>
        </w:numPr>
      </w:pPr>
      <w:r>
        <w:t>Organiser la logistique d'événements, déplacements et temps forts sportifs.</w:t>
      </w:r>
    </w:p>
    <w:p w14:paraId="34D821EC" w14:textId="77777777" w:rsidR="0091455E" w:rsidRDefault="0091455E">
      <w:pPr>
        <w:pStyle w:val="Titre1"/>
      </w:pPr>
    </w:p>
    <w:p w14:paraId="4EAC566C" w14:textId="77777777" w:rsidR="0091455E" w:rsidRDefault="0091455E">
      <w:pPr>
        <w:pStyle w:val="Titre1"/>
      </w:pPr>
    </w:p>
    <w:p w14:paraId="216EBAC6" w14:textId="629A25E3" w:rsidR="005304C8" w:rsidRDefault="00050E83">
      <w:pPr>
        <w:pStyle w:val="Titre1"/>
      </w:pPr>
      <w:r>
        <w:lastRenderedPageBreak/>
        <w:t>3. Organisation pédagogique</w:t>
      </w:r>
    </w:p>
    <w:tbl>
      <w:tblPr>
        <w:tblStyle w:val="Grilledutableau"/>
        <w:tblW w:w="0" w:type="auto"/>
        <w:tblInd w:w="5" w:type="dxa"/>
        <w:tblLook w:val="04A0" w:firstRow="1" w:lastRow="0" w:firstColumn="1" w:lastColumn="0" w:noHBand="0" w:noVBand="1"/>
      </w:tblPr>
      <w:tblGrid>
        <w:gridCol w:w="2400"/>
        <w:gridCol w:w="3979"/>
        <w:gridCol w:w="3686"/>
      </w:tblGrid>
      <w:tr w:rsidR="005304C8" w14:paraId="5F02F5F8" w14:textId="77777777" w:rsidTr="00DE5912">
        <w:tc>
          <w:tcPr>
            <w:tcW w:w="2400" w:type="dxa"/>
            <w:shd w:val="clear" w:color="auto" w:fill="1E5F83"/>
          </w:tcPr>
          <w:p w14:paraId="30001034" w14:textId="77777777" w:rsidR="005304C8" w:rsidRDefault="00050E83" w:rsidP="00DE5912">
            <w:pPr>
              <w:pStyle w:val="Corpsdetexte"/>
              <w:jc w:val="center"/>
            </w:pPr>
            <w:r>
              <w:rPr>
                <w:b/>
                <w:color w:val="FFFFFF"/>
              </w:rPr>
              <w:t>Modalité</w:t>
            </w:r>
          </w:p>
        </w:tc>
        <w:tc>
          <w:tcPr>
            <w:tcW w:w="3979" w:type="dxa"/>
            <w:shd w:val="clear" w:color="auto" w:fill="1E5F83"/>
          </w:tcPr>
          <w:p w14:paraId="0D7A5F4E" w14:textId="77777777" w:rsidR="005304C8" w:rsidRDefault="00050E83" w:rsidP="00DE5912">
            <w:pPr>
              <w:pStyle w:val="Corpsdetexte"/>
              <w:jc w:val="center"/>
            </w:pPr>
            <w:r>
              <w:rPr>
                <w:b/>
                <w:color w:val="FFFFFF"/>
              </w:rPr>
              <w:t>Contenu</w:t>
            </w:r>
          </w:p>
        </w:tc>
        <w:tc>
          <w:tcPr>
            <w:tcW w:w="3686" w:type="dxa"/>
            <w:shd w:val="clear" w:color="auto" w:fill="1E5F83"/>
          </w:tcPr>
          <w:p w14:paraId="2AA6E098" w14:textId="77777777" w:rsidR="005304C8" w:rsidRDefault="00050E83" w:rsidP="00DE5912">
            <w:pPr>
              <w:pStyle w:val="Corpsdetexte"/>
              <w:jc w:val="center"/>
            </w:pPr>
            <w:r>
              <w:rPr>
                <w:b/>
                <w:color w:val="FFFFFF"/>
              </w:rPr>
              <w:t>Objectif</w:t>
            </w:r>
          </w:p>
        </w:tc>
      </w:tr>
      <w:tr w:rsidR="005304C8" w14:paraId="2398B256" w14:textId="77777777" w:rsidTr="00DE5912">
        <w:tc>
          <w:tcPr>
            <w:tcW w:w="2400" w:type="dxa"/>
          </w:tcPr>
          <w:p w14:paraId="0FA30144" w14:textId="77777777" w:rsidR="005304C8" w:rsidRPr="006C4683" w:rsidRDefault="00050E83">
            <w:pPr>
              <w:pStyle w:val="Corpsdetexte"/>
              <w:rPr>
                <w:sz w:val="20"/>
                <w:szCs w:val="20"/>
              </w:rPr>
            </w:pPr>
            <w:r w:rsidRPr="006C4683">
              <w:rPr>
                <w:sz w:val="20"/>
                <w:szCs w:val="20"/>
              </w:rPr>
              <w:t>Formation en centre</w:t>
            </w:r>
          </w:p>
        </w:tc>
        <w:tc>
          <w:tcPr>
            <w:tcW w:w="3979" w:type="dxa"/>
          </w:tcPr>
          <w:p w14:paraId="7B743CD4" w14:textId="77777777" w:rsidR="005304C8" w:rsidRPr="006C4683" w:rsidRDefault="00050E83">
            <w:pPr>
              <w:pStyle w:val="Corpsdetexte"/>
              <w:rPr>
                <w:sz w:val="20"/>
                <w:szCs w:val="20"/>
              </w:rPr>
            </w:pPr>
            <w:r w:rsidRPr="006C4683">
              <w:rPr>
                <w:sz w:val="20"/>
                <w:szCs w:val="20"/>
              </w:rPr>
              <w:t>Regroupements en centre, plateaux techniques, ateliers ReGNR, modules Caen Training et immersions club.</w:t>
            </w:r>
          </w:p>
        </w:tc>
        <w:tc>
          <w:tcPr>
            <w:tcW w:w="3686" w:type="dxa"/>
          </w:tcPr>
          <w:p w14:paraId="354E9AE2" w14:textId="77777777" w:rsidR="005304C8" w:rsidRPr="006C4683" w:rsidRDefault="00050E83">
            <w:pPr>
              <w:pStyle w:val="Corpsdetexte"/>
              <w:rPr>
                <w:sz w:val="20"/>
                <w:szCs w:val="20"/>
              </w:rPr>
            </w:pPr>
            <w:r w:rsidRPr="006C4683">
              <w:rPr>
                <w:sz w:val="20"/>
                <w:szCs w:val="20"/>
              </w:rPr>
              <w:t>Acquérir, entraîner et formaliser les compétences professionnelles.</w:t>
            </w:r>
          </w:p>
        </w:tc>
      </w:tr>
      <w:tr w:rsidR="005304C8" w14:paraId="51553CC7" w14:textId="77777777" w:rsidTr="00DE5912">
        <w:tc>
          <w:tcPr>
            <w:tcW w:w="2400" w:type="dxa"/>
          </w:tcPr>
          <w:p w14:paraId="33FE45BD" w14:textId="77777777" w:rsidR="005304C8" w:rsidRPr="006C4683" w:rsidRDefault="00050E83">
            <w:pPr>
              <w:pStyle w:val="Corpsdetexte"/>
              <w:rPr>
                <w:sz w:val="20"/>
                <w:szCs w:val="20"/>
              </w:rPr>
            </w:pPr>
            <w:r w:rsidRPr="006C4683">
              <w:rPr>
                <w:sz w:val="20"/>
                <w:szCs w:val="20"/>
              </w:rPr>
              <w:t>Alternance en entreprise</w:t>
            </w:r>
          </w:p>
        </w:tc>
        <w:tc>
          <w:tcPr>
            <w:tcW w:w="3979" w:type="dxa"/>
          </w:tcPr>
          <w:p w14:paraId="3CC63BDA" w14:textId="77777777" w:rsidR="005304C8" w:rsidRPr="006C4683" w:rsidRDefault="00050E83">
            <w:pPr>
              <w:pStyle w:val="Corpsdetexte"/>
              <w:rPr>
                <w:sz w:val="20"/>
                <w:szCs w:val="20"/>
              </w:rPr>
            </w:pPr>
            <w:r w:rsidRPr="006C4683">
              <w:rPr>
                <w:sz w:val="20"/>
                <w:szCs w:val="20"/>
              </w:rPr>
              <w:t>Missions en structure sportive ou environnement logistique lié au sport.</w:t>
            </w:r>
          </w:p>
        </w:tc>
        <w:tc>
          <w:tcPr>
            <w:tcW w:w="3686" w:type="dxa"/>
          </w:tcPr>
          <w:p w14:paraId="1BF2EC05" w14:textId="77777777" w:rsidR="005304C8" w:rsidRPr="006C4683" w:rsidRDefault="00050E83">
            <w:pPr>
              <w:pStyle w:val="Corpsdetexte"/>
              <w:rPr>
                <w:sz w:val="20"/>
                <w:szCs w:val="20"/>
              </w:rPr>
            </w:pPr>
            <w:r w:rsidRPr="006C4683">
              <w:rPr>
                <w:sz w:val="20"/>
                <w:szCs w:val="20"/>
              </w:rPr>
              <w:t>Mettre en pratique les compétences et construire l'expérience métier.</w:t>
            </w:r>
          </w:p>
        </w:tc>
      </w:tr>
      <w:tr w:rsidR="005304C8" w14:paraId="0CDE865A" w14:textId="77777777" w:rsidTr="00DE5912">
        <w:tc>
          <w:tcPr>
            <w:tcW w:w="2400" w:type="dxa"/>
          </w:tcPr>
          <w:p w14:paraId="4E098AA4" w14:textId="77777777" w:rsidR="005304C8" w:rsidRPr="006C4683" w:rsidRDefault="00050E83">
            <w:pPr>
              <w:pStyle w:val="Corpsdetexte"/>
              <w:rPr>
                <w:sz w:val="20"/>
                <w:szCs w:val="20"/>
              </w:rPr>
            </w:pPr>
            <w:r w:rsidRPr="006C4683">
              <w:rPr>
                <w:sz w:val="20"/>
                <w:szCs w:val="20"/>
              </w:rPr>
              <w:t>Suivi Moodle</w:t>
            </w:r>
          </w:p>
        </w:tc>
        <w:tc>
          <w:tcPr>
            <w:tcW w:w="3979" w:type="dxa"/>
          </w:tcPr>
          <w:p w14:paraId="5F188214" w14:textId="77777777" w:rsidR="005304C8" w:rsidRPr="006C4683" w:rsidRDefault="00050E83">
            <w:pPr>
              <w:pStyle w:val="Corpsdetexte"/>
              <w:rPr>
                <w:sz w:val="20"/>
                <w:szCs w:val="20"/>
              </w:rPr>
            </w:pPr>
            <w:r w:rsidRPr="006C4683">
              <w:rPr>
                <w:sz w:val="20"/>
                <w:szCs w:val="20"/>
              </w:rPr>
              <w:t>Comptes rendus, fiches réflexives, productions, dépôt de livrables, dossier professionnel.</w:t>
            </w:r>
          </w:p>
        </w:tc>
        <w:tc>
          <w:tcPr>
            <w:tcW w:w="3686" w:type="dxa"/>
          </w:tcPr>
          <w:p w14:paraId="4A432490" w14:textId="77777777" w:rsidR="005304C8" w:rsidRPr="006C4683" w:rsidRDefault="00050E83">
            <w:pPr>
              <w:pStyle w:val="Corpsdetexte"/>
              <w:rPr>
                <w:sz w:val="20"/>
                <w:szCs w:val="20"/>
              </w:rPr>
            </w:pPr>
            <w:r w:rsidRPr="006C4683">
              <w:rPr>
                <w:sz w:val="20"/>
                <w:szCs w:val="20"/>
              </w:rPr>
              <w:t>Assurer la traçabilité, l'accompagnement et la progression.</w:t>
            </w:r>
          </w:p>
        </w:tc>
      </w:tr>
      <w:tr w:rsidR="005304C8" w14:paraId="1BE95E34" w14:textId="77777777" w:rsidTr="00DE5912">
        <w:tc>
          <w:tcPr>
            <w:tcW w:w="2400" w:type="dxa"/>
          </w:tcPr>
          <w:p w14:paraId="4FD4DC99" w14:textId="77777777" w:rsidR="005304C8" w:rsidRPr="006C4683" w:rsidRDefault="00050E83">
            <w:pPr>
              <w:pStyle w:val="Corpsdetexte"/>
              <w:rPr>
                <w:sz w:val="20"/>
                <w:szCs w:val="20"/>
              </w:rPr>
            </w:pPr>
            <w:r w:rsidRPr="006C4683">
              <w:rPr>
                <w:sz w:val="20"/>
                <w:szCs w:val="20"/>
              </w:rPr>
              <w:t>Immersions</w:t>
            </w:r>
          </w:p>
        </w:tc>
        <w:tc>
          <w:tcPr>
            <w:tcW w:w="3979" w:type="dxa"/>
          </w:tcPr>
          <w:p w14:paraId="341FB260" w14:textId="7ACC099E" w:rsidR="005304C8" w:rsidRPr="006C4683" w:rsidRDefault="00050E83">
            <w:pPr>
              <w:pStyle w:val="Corpsdetexte"/>
              <w:rPr>
                <w:sz w:val="20"/>
                <w:szCs w:val="20"/>
              </w:rPr>
            </w:pPr>
            <w:r w:rsidRPr="006C4683">
              <w:rPr>
                <w:sz w:val="20"/>
                <w:szCs w:val="20"/>
              </w:rPr>
              <w:t>Visites de clubs sportifs, observation des compétences C1 à C8 et fil rouge boutique.</w:t>
            </w:r>
          </w:p>
        </w:tc>
        <w:tc>
          <w:tcPr>
            <w:tcW w:w="3686" w:type="dxa"/>
          </w:tcPr>
          <w:p w14:paraId="3F0AC9B8" w14:textId="77777777" w:rsidR="005304C8" w:rsidRPr="006C4683" w:rsidRDefault="00050E83">
            <w:pPr>
              <w:pStyle w:val="Corpsdetexte"/>
              <w:rPr>
                <w:sz w:val="20"/>
                <w:szCs w:val="20"/>
              </w:rPr>
            </w:pPr>
            <w:r w:rsidRPr="006C4683">
              <w:rPr>
                <w:sz w:val="20"/>
                <w:szCs w:val="20"/>
              </w:rPr>
              <w:t>Relier les compétences magasinier aux réalités d'un club sportif.</w:t>
            </w:r>
          </w:p>
        </w:tc>
      </w:tr>
    </w:tbl>
    <w:p w14:paraId="62CFB9DE" w14:textId="77777777" w:rsidR="005304C8" w:rsidRDefault="00050E83">
      <w:pPr>
        <w:pStyle w:val="Titre2"/>
      </w:pPr>
      <w:r>
        <w:t>Rythme prévisionnel</w:t>
      </w:r>
    </w:p>
    <w:p w14:paraId="561A76B4" w14:textId="25DAAFA9" w:rsidR="005304C8" w:rsidRDefault="00050E83">
      <w:pPr>
        <w:pStyle w:val="Corpsdetexte"/>
      </w:pPr>
      <w:r>
        <w:t xml:space="preserve">Le calendrier alterne périodes en centre et périodes en entreprise. Les temps </w:t>
      </w:r>
      <w:r w:rsidR="003A3957">
        <w:t xml:space="preserve">en </w:t>
      </w:r>
      <w:r>
        <w:t>centre sont positionnés de septembre 2026 à juin 2027, avec des regroupements de 2 à 5 jours selon les séquences</w:t>
      </w:r>
      <w:r w:rsidR="00246ED6">
        <w:t>. La certification est prévue du 14 au 18 juin 2027</w:t>
      </w:r>
      <w:r w:rsidR="00BE0204">
        <w:t xml:space="preserve"> </w:t>
      </w:r>
      <w:r>
        <w:t xml:space="preserve">puis </w:t>
      </w:r>
      <w:proofErr w:type="gramStart"/>
      <w:r w:rsidR="00BE0204">
        <w:t>un</w:t>
      </w:r>
      <w:r>
        <w:t xml:space="preserve"> rattrapage prévisionnels</w:t>
      </w:r>
      <w:proofErr w:type="gramEnd"/>
      <w:r>
        <w:t xml:space="preserve"> en </w:t>
      </w:r>
      <w:r w:rsidR="003A3957">
        <w:t>septembre</w:t>
      </w:r>
      <w:r>
        <w:t xml:space="preserve"> 2027.</w:t>
      </w:r>
    </w:p>
    <w:tbl>
      <w:tblPr>
        <w:tblStyle w:val="Grilledutableau"/>
        <w:tblW w:w="0" w:type="auto"/>
        <w:tblInd w:w="5" w:type="dxa"/>
        <w:tblLook w:val="04A0" w:firstRow="1" w:lastRow="0" w:firstColumn="1" w:lastColumn="0" w:noHBand="0" w:noVBand="1"/>
      </w:tblPr>
      <w:tblGrid>
        <w:gridCol w:w="2400"/>
        <w:gridCol w:w="2400"/>
        <w:gridCol w:w="2400"/>
        <w:gridCol w:w="2400"/>
      </w:tblGrid>
      <w:tr w:rsidR="005304C8" w14:paraId="50BFE1C1" w14:textId="77777777">
        <w:tc>
          <w:tcPr>
            <w:tcW w:w="2400" w:type="dxa"/>
            <w:shd w:val="clear" w:color="auto" w:fill="1E5F83"/>
          </w:tcPr>
          <w:p w14:paraId="5048B74C" w14:textId="77777777" w:rsidR="005304C8" w:rsidRDefault="00050E83">
            <w:pPr>
              <w:pStyle w:val="Corpsdetexte"/>
            </w:pPr>
            <w:r>
              <w:rPr>
                <w:b/>
                <w:color w:val="FFFFFF"/>
              </w:rPr>
              <w:t>Année</w:t>
            </w:r>
          </w:p>
        </w:tc>
        <w:tc>
          <w:tcPr>
            <w:tcW w:w="2400" w:type="dxa"/>
            <w:shd w:val="clear" w:color="auto" w:fill="1E5F83"/>
          </w:tcPr>
          <w:p w14:paraId="10ACCBA2" w14:textId="77777777" w:rsidR="005304C8" w:rsidRDefault="00050E83">
            <w:pPr>
              <w:pStyle w:val="Corpsdetexte"/>
            </w:pPr>
            <w:r>
              <w:rPr>
                <w:b/>
                <w:color w:val="FFFFFF"/>
              </w:rPr>
              <w:t>Centre</w:t>
            </w:r>
          </w:p>
        </w:tc>
        <w:tc>
          <w:tcPr>
            <w:tcW w:w="2400" w:type="dxa"/>
            <w:shd w:val="clear" w:color="auto" w:fill="1E5F83"/>
          </w:tcPr>
          <w:p w14:paraId="500CC457" w14:textId="77777777" w:rsidR="005304C8" w:rsidRDefault="00050E83">
            <w:pPr>
              <w:pStyle w:val="Corpsdetexte"/>
            </w:pPr>
            <w:r>
              <w:rPr>
                <w:b/>
                <w:color w:val="FFFFFF"/>
              </w:rPr>
              <w:t>Entreprise</w:t>
            </w:r>
          </w:p>
        </w:tc>
        <w:tc>
          <w:tcPr>
            <w:tcW w:w="2400" w:type="dxa"/>
            <w:shd w:val="clear" w:color="auto" w:fill="1E5F83"/>
          </w:tcPr>
          <w:p w14:paraId="14D52A2E" w14:textId="77777777" w:rsidR="005304C8" w:rsidRDefault="00050E83">
            <w:pPr>
              <w:pStyle w:val="Corpsdetexte"/>
            </w:pPr>
            <w:r>
              <w:rPr>
                <w:b/>
                <w:color w:val="FFFFFF"/>
              </w:rPr>
              <w:t>Total</w:t>
            </w:r>
          </w:p>
        </w:tc>
      </w:tr>
      <w:tr w:rsidR="005304C8" w14:paraId="6CB96CC6" w14:textId="77777777">
        <w:tc>
          <w:tcPr>
            <w:tcW w:w="2400" w:type="dxa"/>
          </w:tcPr>
          <w:p w14:paraId="6C44880C" w14:textId="77777777" w:rsidR="005304C8" w:rsidRPr="006C4683" w:rsidRDefault="00050E83">
            <w:pPr>
              <w:pStyle w:val="Corpsdetexte"/>
              <w:rPr>
                <w:sz w:val="20"/>
                <w:szCs w:val="20"/>
              </w:rPr>
            </w:pPr>
            <w:r w:rsidRPr="006C4683">
              <w:rPr>
                <w:sz w:val="20"/>
                <w:szCs w:val="20"/>
              </w:rPr>
              <w:t>2026</w:t>
            </w:r>
          </w:p>
        </w:tc>
        <w:tc>
          <w:tcPr>
            <w:tcW w:w="2400" w:type="dxa"/>
          </w:tcPr>
          <w:p w14:paraId="1C241385" w14:textId="77777777" w:rsidR="005304C8" w:rsidRPr="006C4683" w:rsidRDefault="00050E83">
            <w:pPr>
              <w:pStyle w:val="Corpsdetexte"/>
              <w:rPr>
                <w:sz w:val="20"/>
                <w:szCs w:val="20"/>
              </w:rPr>
            </w:pPr>
            <w:r w:rsidRPr="006C4683">
              <w:rPr>
                <w:sz w:val="20"/>
                <w:szCs w:val="20"/>
              </w:rPr>
              <w:t>119 h</w:t>
            </w:r>
          </w:p>
        </w:tc>
        <w:tc>
          <w:tcPr>
            <w:tcW w:w="2400" w:type="dxa"/>
          </w:tcPr>
          <w:p w14:paraId="2F0DA32B" w14:textId="77777777" w:rsidR="005304C8" w:rsidRPr="006C4683" w:rsidRDefault="00050E83">
            <w:pPr>
              <w:pStyle w:val="Corpsdetexte"/>
              <w:rPr>
                <w:sz w:val="20"/>
                <w:szCs w:val="20"/>
              </w:rPr>
            </w:pPr>
            <w:r w:rsidRPr="006C4683">
              <w:rPr>
                <w:sz w:val="20"/>
                <w:szCs w:val="20"/>
              </w:rPr>
              <w:t>469 h</w:t>
            </w:r>
          </w:p>
        </w:tc>
        <w:tc>
          <w:tcPr>
            <w:tcW w:w="2400" w:type="dxa"/>
          </w:tcPr>
          <w:p w14:paraId="393977E5" w14:textId="77777777" w:rsidR="005304C8" w:rsidRPr="006C4683" w:rsidRDefault="00050E83">
            <w:pPr>
              <w:pStyle w:val="Corpsdetexte"/>
              <w:rPr>
                <w:sz w:val="20"/>
                <w:szCs w:val="20"/>
              </w:rPr>
            </w:pPr>
            <w:r w:rsidRPr="006C4683">
              <w:rPr>
                <w:sz w:val="20"/>
                <w:szCs w:val="20"/>
              </w:rPr>
              <w:t>588 h</w:t>
            </w:r>
          </w:p>
        </w:tc>
      </w:tr>
      <w:tr w:rsidR="005304C8" w14:paraId="0150D012" w14:textId="77777777">
        <w:tc>
          <w:tcPr>
            <w:tcW w:w="2400" w:type="dxa"/>
          </w:tcPr>
          <w:p w14:paraId="208EC6F1" w14:textId="77777777" w:rsidR="005304C8" w:rsidRPr="006C4683" w:rsidRDefault="00050E83">
            <w:pPr>
              <w:pStyle w:val="Corpsdetexte"/>
              <w:rPr>
                <w:sz w:val="20"/>
                <w:szCs w:val="20"/>
              </w:rPr>
            </w:pPr>
            <w:r w:rsidRPr="006C4683">
              <w:rPr>
                <w:sz w:val="20"/>
                <w:szCs w:val="20"/>
              </w:rPr>
              <w:t>2027</w:t>
            </w:r>
          </w:p>
        </w:tc>
        <w:tc>
          <w:tcPr>
            <w:tcW w:w="2400" w:type="dxa"/>
          </w:tcPr>
          <w:p w14:paraId="2072CB51" w14:textId="77777777" w:rsidR="005304C8" w:rsidRPr="006C4683" w:rsidRDefault="00050E83">
            <w:pPr>
              <w:pStyle w:val="Corpsdetexte"/>
              <w:rPr>
                <w:sz w:val="20"/>
                <w:szCs w:val="20"/>
              </w:rPr>
            </w:pPr>
            <w:r w:rsidRPr="006C4683">
              <w:rPr>
                <w:sz w:val="20"/>
                <w:szCs w:val="20"/>
              </w:rPr>
              <w:t>357 h</w:t>
            </w:r>
          </w:p>
        </w:tc>
        <w:tc>
          <w:tcPr>
            <w:tcW w:w="2400" w:type="dxa"/>
          </w:tcPr>
          <w:p w14:paraId="6EEEAC01" w14:textId="77777777" w:rsidR="005304C8" w:rsidRPr="006C4683" w:rsidRDefault="00050E83">
            <w:pPr>
              <w:pStyle w:val="Corpsdetexte"/>
              <w:rPr>
                <w:sz w:val="20"/>
                <w:szCs w:val="20"/>
              </w:rPr>
            </w:pPr>
            <w:r w:rsidRPr="006C4683">
              <w:rPr>
                <w:sz w:val="20"/>
                <w:szCs w:val="20"/>
              </w:rPr>
              <w:t>868 h</w:t>
            </w:r>
          </w:p>
        </w:tc>
        <w:tc>
          <w:tcPr>
            <w:tcW w:w="2400" w:type="dxa"/>
          </w:tcPr>
          <w:p w14:paraId="55498A70" w14:textId="77777777" w:rsidR="005304C8" w:rsidRPr="006C4683" w:rsidRDefault="00050E83">
            <w:pPr>
              <w:pStyle w:val="Corpsdetexte"/>
              <w:rPr>
                <w:sz w:val="20"/>
                <w:szCs w:val="20"/>
              </w:rPr>
            </w:pPr>
            <w:r w:rsidRPr="006C4683">
              <w:rPr>
                <w:sz w:val="20"/>
                <w:szCs w:val="20"/>
              </w:rPr>
              <w:t>1 225 h</w:t>
            </w:r>
          </w:p>
        </w:tc>
      </w:tr>
      <w:tr w:rsidR="005304C8" w14:paraId="6CF3C7D4" w14:textId="77777777">
        <w:tc>
          <w:tcPr>
            <w:tcW w:w="2400" w:type="dxa"/>
          </w:tcPr>
          <w:p w14:paraId="144AECCD" w14:textId="77777777" w:rsidR="005304C8" w:rsidRPr="006C4683" w:rsidRDefault="00050E83">
            <w:pPr>
              <w:pStyle w:val="Corpsdetexte"/>
              <w:rPr>
                <w:sz w:val="20"/>
                <w:szCs w:val="20"/>
              </w:rPr>
            </w:pPr>
            <w:r w:rsidRPr="006C4683">
              <w:rPr>
                <w:sz w:val="20"/>
                <w:szCs w:val="20"/>
              </w:rPr>
              <w:t>Total</w:t>
            </w:r>
          </w:p>
        </w:tc>
        <w:tc>
          <w:tcPr>
            <w:tcW w:w="2400" w:type="dxa"/>
          </w:tcPr>
          <w:p w14:paraId="196B3909" w14:textId="77777777" w:rsidR="005304C8" w:rsidRPr="006C4683" w:rsidRDefault="00050E83">
            <w:pPr>
              <w:pStyle w:val="Corpsdetexte"/>
              <w:rPr>
                <w:sz w:val="20"/>
                <w:szCs w:val="20"/>
              </w:rPr>
            </w:pPr>
            <w:r w:rsidRPr="006C4683">
              <w:rPr>
                <w:sz w:val="20"/>
                <w:szCs w:val="20"/>
              </w:rPr>
              <w:t>476 h</w:t>
            </w:r>
          </w:p>
        </w:tc>
        <w:tc>
          <w:tcPr>
            <w:tcW w:w="2400" w:type="dxa"/>
          </w:tcPr>
          <w:p w14:paraId="4177D4F7" w14:textId="77777777" w:rsidR="005304C8" w:rsidRPr="006C4683" w:rsidRDefault="00050E83">
            <w:pPr>
              <w:pStyle w:val="Corpsdetexte"/>
              <w:rPr>
                <w:sz w:val="20"/>
                <w:szCs w:val="20"/>
              </w:rPr>
            </w:pPr>
            <w:r w:rsidRPr="006C4683">
              <w:rPr>
                <w:sz w:val="20"/>
                <w:szCs w:val="20"/>
              </w:rPr>
              <w:t>1 337 h</w:t>
            </w:r>
          </w:p>
        </w:tc>
        <w:tc>
          <w:tcPr>
            <w:tcW w:w="2400" w:type="dxa"/>
          </w:tcPr>
          <w:p w14:paraId="2D31DCE3" w14:textId="77777777" w:rsidR="005304C8" w:rsidRPr="006C4683" w:rsidRDefault="00050E83">
            <w:pPr>
              <w:pStyle w:val="Corpsdetexte"/>
              <w:rPr>
                <w:sz w:val="20"/>
                <w:szCs w:val="20"/>
              </w:rPr>
            </w:pPr>
            <w:r w:rsidRPr="006C4683">
              <w:rPr>
                <w:sz w:val="20"/>
                <w:szCs w:val="20"/>
              </w:rPr>
              <w:t>1 813 h</w:t>
            </w:r>
          </w:p>
        </w:tc>
      </w:tr>
    </w:tbl>
    <w:p w14:paraId="5F460846" w14:textId="77777777" w:rsidR="005304C8" w:rsidRDefault="00050E83">
      <w:pPr>
        <w:pStyle w:val="Titre1"/>
      </w:pPr>
      <w:r>
        <w:t>4. Contenus pédagogiques par module</w:t>
      </w:r>
    </w:p>
    <w:tbl>
      <w:tblPr>
        <w:tblStyle w:val="Grilledutableau"/>
        <w:tblW w:w="0" w:type="auto"/>
        <w:tblInd w:w="5" w:type="dxa"/>
        <w:tblLook w:val="04A0" w:firstRow="1" w:lastRow="0" w:firstColumn="1" w:lastColumn="0" w:noHBand="0" w:noVBand="1"/>
      </w:tblPr>
      <w:tblGrid>
        <w:gridCol w:w="2400"/>
        <w:gridCol w:w="7665"/>
      </w:tblGrid>
      <w:tr w:rsidR="005304C8" w14:paraId="7E0C8116" w14:textId="77777777" w:rsidTr="006C4683">
        <w:tc>
          <w:tcPr>
            <w:tcW w:w="2400" w:type="dxa"/>
            <w:shd w:val="clear" w:color="auto" w:fill="1E5F83"/>
          </w:tcPr>
          <w:p w14:paraId="1CB853CD" w14:textId="77777777" w:rsidR="005304C8" w:rsidRDefault="00050E83">
            <w:pPr>
              <w:pStyle w:val="Corpsdetexte"/>
            </w:pPr>
            <w:r>
              <w:rPr>
                <w:b/>
                <w:color w:val="FFFFFF"/>
              </w:rPr>
              <w:t>Module</w:t>
            </w:r>
          </w:p>
        </w:tc>
        <w:tc>
          <w:tcPr>
            <w:tcW w:w="7665" w:type="dxa"/>
            <w:shd w:val="clear" w:color="auto" w:fill="1E5F83"/>
          </w:tcPr>
          <w:p w14:paraId="6673A84D" w14:textId="77777777" w:rsidR="005304C8" w:rsidRDefault="00050E83">
            <w:pPr>
              <w:pStyle w:val="Corpsdetexte"/>
            </w:pPr>
            <w:r>
              <w:rPr>
                <w:b/>
                <w:color w:val="FFFFFF"/>
              </w:rPr>
              <w:t>Objectifs et contenus</w:t>
            </w:r>
          </w:p>
        </w:tc>
      </w:tr>
      <w:tr w:rsidR="005304C8" w14:paraId="45C48FFD" w14:textId="77777777" w:rsidTr="006C4683">
        <w:tc>
          <w:tcPr>
            <w:tcW w:w="2400" w:type="dxa"/>
          </w:tcPr>
          <w:p w14:paraId="40C13782" w14:textId="77777777" w:rsidR="005304C8" w:rsidRPr="006C4683" w:rsidRDefault="00050E83">
            <w:pPr>
              <w:pStyle w:val="Corpsdetexte"/>
              <w:rPr>
                <w:sz w:val="20"/>
                <w:szCs w:val="20"/>
              </w:rPr>
            </w:pPr>
            <w:r w:rsidRPr="006C4683">
              <w:rPr>
                <w:sz w:val="20"/>
                <w:szCs w:val="20"/>
              </w:rPr>
              <w:t>M1 - Déplacements et plannings</w:t>
            </w:r>
          </w:p>
        </w:tc>
        <w:tc>
          <w:tcPr>
            <w:tcW w:w="7665" w:type="dxa"/>
          </w:tcPr>
          <w:p w14:paraId="4F7B3C49" w14:textId="77777777" w:rsidR="005304C8" w:rsidRPr="006C4683" w:rsidRDefault="00050E83">
            <w:pPr>
              <w:pStyle w:val="Corpsdetexte"/>
              <w:rPr>
                <w:sz w:val="20"/>
                <w:szCs w:val="20"/>
              </w:rPr>
            </w:pPr>
            <w:r w:rsidRPr="006C4683">
              <w:rPr>
                <w:sz w:val="20"/>
                <w:szCs w:val="20"/>
              </w:rPr>
              <w:t>Rôle de l'intendant dans l'organisation des déplacements, plannings terrains et équipes, kits de déplacement, check-lists, coordination avec staff et bénévoles, gestion des conflits d'occupation.</w:t>
            </w:r>
          </w:p>
        </w:tc>
      </w:tr>
      <w:tr w:rsidR="005304C8" w14:paraId="6DF96A29" w14:textId="77777777" w:rsidTr="006C4683">
        <w:tc>
          <w:tcPr>
            <w:tcW w:w="2400" w:type="dxa"/>
          </w:tcPr>
          <w:p w14:paraId="20D4C417" w14:textId="77777777" w:rsidR="005304C8" w:rsidRPr="006C4683" w:rsidRDefault="00050E83">
            <w:pPr>
              <w:pStyle w:val="Corpsdetexte"/>
              <w:rPr>
                <w:sz w:val="20"/>
                <w:szCs w:val="20"/>
              </w:rPr>
            </w:pPr>
            <w:r w:rsidRPr="006C4683">
              <w:rPr>
                <w:sz w:val="20"/>
                <w:szCs w:val="20"/>
              </w:rPr>
              <w:t>M2 - Communication et posture</w:t>
            </w:r>
          </w:p>
        </w:tc>
        <w:tc>
          <w:tcPr>
            <w:tcW w:w="7665" w:type="dxa"/>
          </w:tcPr>
          <w:p w14:paraId="1D735E67" w14:textId="77777777" w:rsidR="005304C8" w:rsidRPr="006C4683" w:rsidRDefault="00050E83">
            <w:pPr>
              <w:pStyle w:val="Corpsdetexte"/>
              <w:rPr>
                <w:sz w:val="20"/>
                <w:szCs w:val="20"/>
              </w:rPr>
            </w:pPr>
            <w:r w:rsidRPr="006C4683">
              <w:rPr>
                <w:sz w:val="20"/>
                <w:szCs w:val="20"/>
              </w:rPr>
              <w:t>Posture professionnelle avec joueurs, éducateurs, dirigeants, parents, arbitres et fournisseurs ; accueil client ; communication orale et écrite ; outils numériques ; gestion des imprévus et urgences.</w:t>
            </w:r>
          </w:p>
        </w:tc>
      </w:tr>
      <w:tr w:rsidR="005304C8" w14:paraId="461E69D8" w14:textId="77777777" w:rsidTr="006C4683">
        <w:tc>
          <w:tcPr>
            <w:tcW w:w="2400" w:type="dxa"/>
          </w:tcPr>
          <w:p w14:paraId="146A9172" w14:textId="77777777" w:rsidR="005304C8" w:rsidRPr="006C4683" w:rsidRDefault="00050E83">
            <w:pPr>
              <w:pStyle w:val="Corpsdetexte"/>
              <w:rPr>
                <w:sz w:val="20"/>
                <w:szCs w:val="20"/>
              </w:rPr>
            </w:pPr>
            <w:r w:rsidRPr="006C4683">
              <w:rPr>
                <w:sz w:val="20"/>
                <w:szCs w:val="20"/>
              </w:rPr>
              <w:t>M3 - Organisation d'événements</w:t>
            </w:r>
          </w:p>
        </w:tc>
        <w:tc>
          <w:tcPr>
            <w:tcW w:w="7665" w:type="dxa"/>
          </w:tcPr>
          <w:p w14:paraId="575A8147" w14:textId="77777777" w:rsidR="005304C8" w:rsidRPr="006C4683" w:rsidRDefault="00050E83">
            <w:pPr>
              <w:pStyle w:val="Corpsdetexte"/>
              <w:rPr>
                <w:sz w:val="20"/>
                <w:szCs w:val="20"/>
              </w:rPr>
            </w:pPr>
            <w:r w:rsidRPr="006C4683">
              <w:rPr>
                <w:sz w:val="20"/>
                <w:szCs w:val="20"/>
              </w:rPr>
              <w:t>Logistique de tournoi, stage, compétition ou soirée ; matériel événementiel ; signalétique ; accueil ; sécurité ; coordination prestataires et bénévoles ; bilan événementiel.</w:t>
            </w:r>
          </w:p>
        </w:tc>
      </w:tr>
      <w:tr w:rsidR="005304C8" w14:paraId="549D29ED" w14:textId="77777777" w:rsidTr="006C4683">
        <w:tc>
          <w:tcPr>
            <w:tcW w:w="2400" w:type="dxa"/>
          </w:tcPr>
          <w:p w14:paraId="17CF5046" w14:textId="77777777" w:rsidR="005304C8" w:rsidRPr="006C4683" w:rsidRDefault="00050E83">
            <w:pPr>
              <w:pStyle w:val="Corpsdetexte"/>
              <w:rPr>
                <w:sz w:val="20"/>
                <w:szCs w:val="20"/>
              </w:rPr>
            </w:pPr>
            <w:r w:rsidRPr="006C4683">
              <w:rPr>
                <w:sz w:val="20"/>
                <w:szCs w:val="20"/>
              </w:rPr>
              <w:t>M4 - Budget et notions administratives</w:t>
            </w:r>
          </w:p>
        </w:tc>
        <w:tc>
          <w:tcPr>
            <w:tcW w:w="7665" w:type="dxa"/>
          </w:tcPr>
          <w:p w14:paraId="074747E1" w14:textId="77777777" w:rsidR="005304C8" w:rsidRPr="006C4683" w:rsidRDefault="00050E83">
            <w:pPr>
              <w:pStyle w:val="Corpsdetexte"/>
              <w:rPr>
                <w:sz w:val="20"/>
                <w:szCs w:val="20"/>
              </w:rPr>
            </w:pPr>
            <w:r w:rsidRPr="006C4683">
              <w:rPr>
                <w:sz w:val="20"/>
                <w:szCs w:val="20"/>
              </w:rPr>
              <w:t xml:space="preserve">Budget logistique, postes de dépenses, seuils de validation, bons de commande, fiches de prêt, notes de frais, comparaison fournisseurs, suivi budgétaire et </w:t>
            </w:r>
            <w:proofErr w:type="spellStart"/>
            <w:r w:rsidRPr="006C4683">
              <w:rPr>
                <w:sz w:val="20"/>
                <w:szCs w:val="20"/>
              </w:rPr>
              <w:t>reporting</w:t>
            </w:r>
            <w:proofErr w:type="spellEnd"/>
            <w:r w:rsidRPr="006C4683">
              <w:rPr>
                <w:sz w:val="20"/>
                <w:szCs w:val="20"/>
              </w:rPr>
              <w:t>.</w:t>
            </w:r>
          </w:p>
        </w:tc>
      </w:tr>
      <w:tr w:rsidR="005304C8" w14:paraId="760BE16B" w14:textId="77777777" w:rsidTr="006C4683">
        <w:tc>
          <w:tcPr>
            <w:tcW w:w="2400" w:type="dxa"/>
          </w:tcPr>
          <w:p w14:paraId="2C5E42DD" w14:textId="77777777" w:rsidR="005304C8" w:rsidRPr="006C4683" w:rsidRDefault="00050E83">
            <w:pPr>
              <w:pStyle w:val="Corpsdetexte"/>
              <w:rPr>
                <w:sz w:val="20"/>
                <w:szCs w:val="20"/>
              </w:rPr>
            </w:pPr>
            <w:r w:rsidRPr="006C4683">
              <w:rPr>
                <w:sz w:val="20"/>
                <w:szCs w:val="20"/>
              </w:rPr>
              <w:t>M5 - Nutrition et collations</w:t>
            </w:r>
          </w:p>
        </w:tc>
        <w:tc>
          <w:tcPr>
            <w:tcW w:w="7665" w:type="dxa"/>
          </w:tcPr>
          <w:p w14:paraId="3737E2FD" w14:textId="77777777" w:rsidR="005304C8" w:rsidRPr="006C4683" w:rsidRDefault="00050E83">
            <w:pPr>
              <w:pStyle w:val="Corpsdetexte"/>
              <w:rPr>
                <w:sz w:val="20"/>
                <w:szCs w:val="20"/>
              </w:rPr>
            </w:pPr>
            <w:r w:rsidRPr="006C4683">
              <w:rPr>
                <w:sz w:val="20"/>
                <w:szCs w:val="20"/>
              </w:rPr>
              <w:t>Rôle de l'intendant dans la nutrition des sportifs, types de collations, hygiène alimentaire, conservation, allergènes, budget et fournisseurs.</w:t>
            </w:r>
          </w:p>
        </w:tc>
      </w:tr>
      <w:tr w:rsidR="005304C8" w14:paraId="5084CA28" w14:textId="77777777" w:rsidTr="006C4683">
        <w:tc>
          <w:tcPr>
            <w:tcW w:w="2400" w:type="dxa"/>
          </w:tcPr>
          <w:p w14:paraId="40D3BA16" w14:textId="77777777" w:rsidR="005304C8" w:rsidRPr="006C4683" w:rsidRDefault="00050E83">
            <w:pPr>
              <w:pStyle w:val="Corpsdetexte"/>
              <w:rPr>
                <w:sz w:val="20"/>
                <w:szCs w:val="20"/>
              </w:rPr>
            </w:pPr>
            <w:r w:rsidRPr="006C4683">
              <w:rPr>
                <w:sz w:val="20"/>
                <w:szCs w:val="20"/>
              </w:rPr>
              <w:t>Modules logistiques ReGNR</w:t>
            </w:r>
          </w:p>
        </w:tc>
        <w:tc>
          <w:tcPr>
            <w:tcW w:w="7665" w:type="dxa"/>
          </w:tcPr>
          <w:p w14:paraId="1596AD58" w14:textId="77777777" w:rsidR="005304C8" w:rsidRPr="006C4683" w:rsidRDefault="00050E83">
            <w:pPr>
              <w:pStyle w:val="Corpsdetexte"/>
              <w:rPr>
                <w:sz w:val="20"/>
                <w:szCs w:val="20"/>
              </w:rPr>
            </w:pPr>
            <w:r w:rsidRPr="006C4683">
              <w:rPr>
                <w:sz w:val="20"/>
                <w:szCs w:val="20"/>
              </w:rPr>
              <w:t>Réception, contrôle, rangement, affectation d'emplacements, inventaires, traitement de commandes, documents de transport et de vente, système d'information, préparation et livraison.</w:t>
            </w:r>
          </w:p>
        </w:tc>
      </w:tr>
      <w:tr w:rsidR="005304C8" w14:paraId="21814EEF" w14:textId="77777777" w:rsidTr="006C4683">
        <w:tc>
          <w:tcPr>
            <w:tcW w:w="2400" w:type="dxa"/>
          </w:tcPr>
          <w:p w14:paraId="114C3B6C" w14:textId="77777777" w:rsidR="005304C8" w:rsidRPr="006C4683" w:rsidRDefault="00050E83">
            <w:pPr>
              <w:pStyle w:val="Corpsdetexte"/>
              <w:rPr>
                <w:sz w:val="20"/>
                <w:szCs w:val="20"/>
              </w:rPr>
            </w:pPr>
            <w:r w:rsidRPr="006C4683">
              <w:rPr>
                <w:sz w:val="20"/>
                <w:szCs w:val="20"/>
              </w:rPr>
              <w:t>Préparation certification</w:t>
            </w:r>
          </w:p>
        </w:tc>
        <w:tc>
          <w:tcPr>
            <w:tcW w:w="7665" w:type="dxa"/>
          </w:tcPr>
          <w:p w14:paraId="34905E60" w14:textId="77777777" w:rsidR="005304C8" w:rsidRPr="006C4683" w:rsidRDefault="00050E83">
            <w:pPr>
              <w:pStyle w:val="Corpsdetexte"/>
              <w:rPr>
                <w:sz w:val="20"/>
                <w:szCs w:val="20"/>
              </w:rPr>
            </w:pPr>
            <w:r w:rsidRPr="006C4683">
              <w:rPr>
                <w:sz w:val="20"/>
                <w:szCs w:val="20"/>
              </w:rPr>
              <w:t>Dossier professionnel, entraînements, mises en situation, examen blanc, révisions des modules, préparation à l'oral et posture jury.</w:t>
            </w:r>
          </w:p>
        </w:tc>
      </w:tr>
    </w:tbl>
    <w:p w14:paraId="660A4F69" w14:textId="77777777" w:rsidR="006C4683" w:rsidRDefault="006C4683">
      <w:pPr>
        <w:pStyle w:val="Titre1"/>
      </w:pPr>
    </w:p>
    <w:p w14:paraId="78BDFA4B" w14:textId="0A0B13FC" w:rsidR="005304C8" w:rsidRDefault="00050E83">
      <w:pPr>
        <w:pStyle w:val="Titre1"/>
      </w:pPr>
      <w:r>
        <w:lastRenderedPageBreak/>
        <w:t>5. Ruban pédagogique prévisionnel</w:t>
      </w:r>
    </w:p>
    <w:tbl>
      <w:tblPr>
        <w:tblStyle w:val="Grilledutableau"/>
        <w:tblW w:w="0" w:type="auto"/>
        <w:tblInd w:w="5" w:type="dxa"/>
        <w:tblLook w:val="04A0" w:firstRow="1" w:lastRow="0" w:firstColumn="1" w:lastColumn="0" w:noHBand="0" w:noVBand="1"/>
      </w:tblPr>
      <w:tblGrid>
        <w:gridCol w:w="1417"/>
        <w:gridCol w:w="2547"/>
        <w:gridCol w:w="851"/>
        <w:gridCol w:w="5376"/>
      </w:tblGrid>
      <w:tr w:rsidR="005304C8" w14:paraId="44A3838B" w14:textId="77777777" w:rsidTr="00F23588">
        <w:tc>
          <w:tcPr>
            <w:tcW w:w="1418" w:type="dxa"/>
            <w:shd w:val="clear" w:color="auto" w:fill="1E5F83"/>
          </w:tcPr>
          <w:p w14:paraId="2B37F66D" w14:textId="77777777" w:rsidR="005304C8" w:rsidRDefault="00050E83">
            <w:pPr>
              <w:pStyle w:val="Corpsdetexte"/>
            </w:pPr>
            <w:r>
              <w:rPr>
                <w:b/>
                <w:color w:val="FFFFFF"/>
              </w:rPr>
              <w:t>Séquence</w:t>
            </w:r>
          </w:p>
        </w:tc>
        <w:tc>
          <w:tcPr>
            <w:tcW w:w="2551" w:type="dxa"/>
            <w:shd w:val="clear" w:color="auto" w:fill="1E5F83"/>
          </w:tcPr>
          <w:p w14:paraId="1CF56BB9" w14:textId="77777777" w:rsidR="005304C8" w:rsidRDefault="00050E83">
            <w:pPr>
              <w:pStyle w:val="Corpsdetexte"/>
            </w:pPr>
            <w:r>
              <w:rPr>
                <w:b/>
                <w:color w:val="FFFFFF"/>
              </w:rPr>
              <w:t>Dates</w:t>
            </w:r>
          </w:p>
        </w:tc>
        <w:tc>
          <w:tcPr>
            <w:tcW w:w="851" w:type="dxa"/>
            <w:shd w:val="clear" w:color="auto" w:fill="1E5F83"/>
          </w:tcPr>
          <w:p w14:paraId="0E324D8F" w14:textId="77777777" w:rsidR="005304C8" w:rsidRDefault="00050E83">
            <w:pPr>
              <w:pStyle w:val="Corpsdetexte"/>
            </w:pPr>
            <w:r>
              <w:rPr>
                <w:b/>
                <w:color w:val="FFFFFF"/>
              </w:rPr>
              <w:t>Volume</w:t>
            </w:r>
          </w:p>
        </w:tc>
        <w:tc>
          <w:tcPr>
            <w:tcW w:w="5386" w:type="dxa"/>
            <w:shd w:val="clear" w:color="auto" w:fill="1E5F83"/>
          </w:tcPr>
          <w:p w14:paraId="3AD62703" w14:textId="77777777" w:rsidR="005304C8" w:rsidRDefault="00050E83">
            <w:pPr>
              <w:pStyle w:val="Corpsdetexte"/>
            </w:pPr>
            <w:r>
              <w:rPr>
                <w:b/>
                <w:color w:val="FFFFFF"/>
              </w:rPr>
              <w:t>Contenus principaux</w:t>
            </w:r>
          </w:p>
        </w:tc>
      </w:tr>
      <w:tr w:rsidR="005304C8" w14:paraId="3C7346D7" w14:textId="77777777" w:rsidTr="00F23588">
        <w:tc>
          <w:tcPr>
            <w:tcW w:w="1418" w:type="dxa"/>
          </w:tcPr>
          <w:p w14:paraId="4FFA4316" w14:textId="77777777" w:rsidR="005304C8" w:rsidRDefault="00050E83">
            <w:pPr>
              <w:pStyle w:val="Corpsdetexte"/>
            </w:pPr>
            <w:r>
              <w:t>S1 - Rentrée</w:t>
            </w:r>
          </w:p>
        </w:tc>
        <w:tc>
          <w:tcPr>
            <w:tcW w:w="2551" w:type="dxa"/>
          </w:tcPr>
          <w:p w14:paraId="4EEC89CB" w14:textId="77777777" w:rsidR="005304C8" w:rsidRDefault="00050E83">
            <w:pPr>
              <w:pStyle w:val="Corpsdetexte"/>
            </w:pPr>
            <w:r>
              <w:t>01-02/09/2026</w:t>
            </w:r>
          </w:p>
        </w:tc>
        <w:tc>
          <w:tcPr>
            <w:tcW w:w="851" w:type="dxa"/>
          </w:tcPr>
          <w:p w14:paraId="636F12AD" w14:textId="77777777" w:rsidR="005304C8" w:rsidRDefault="00050E83">
            <w:pPr>
              <w:pStyle w:val="Corpsdetexte"/>
            </w:pPr>
            <w:r>
              <w:t>14 h</w:t>
            </w:r>
          </w:p>
        </w:tc>
        <w:tc>
          <w:tcPr>
            <w:tcW w:w="5386" w:type="dxa"/>
          </w:tcPr>
          <w:p w14:paraId="372C6033" w14:textId="77777777" w:rsidR="005304C8" w:rsidRDefault="00050E83">
            <w:pPr>
              <w:pStyle w:val="Corpsdetexte"/>
            </w:pPr>
            <w:r>
              <w:t xml:space="preserve">Intégration, sécurité, échanges tuteurs, livret de suivi, rentrée Caen Training, boutique </w:t>
            </w:r>
            <w:proofErr w:type="spellStart"/>
            <w:r>
              <w:t>Shopify</w:t>
            </w:r>
            <w:proofErr w:type="spellEnd"/>
            <w:r>
              <w:t>.</w:t>
            </w:r>
          </w:p>
        </w:tc>
      </w:tr>
      <w:tr w:rsidR="005304C8" w14:paraId="41F30926" w14:textId="77777777" w:rsidTr="00F23588">
        <w:tc>
          <w:tcPr>
            <w:tcW w:w="1418" w:type="dxa"/>
          </w:tcPr>
          <w:p w14:paraId="2D71766E" w14:textId="77777777" w:rsidR="005304C8" w:rsidRDefault="00050E83">
            <w:pPr>
              <w:pStyle w:val="Corpsdetexte"/>
            </w:pPr>
            <w:r>
              <w:t>S2</w:t>
            </w:r>
          </w:p>
        </w:tc>
        <w:tc>
          <w:tcPr>
            <w:tcW w:w="2551" w:type="dxa"/>
          </w:tcPr>
          <w:p w14:paraId="74D92902" w14:textId="77777777" w:rsidR="005304C8" w:rsidRDefault="00050E83">
            <w:pPr>
              <w:pStyle w:val="Corpsdetexte"/>
            </w:pPr>
            <w:r>
              <w:t>08-09/09/2026</w:t>
            </w:r>
          </w:p>
        </w:tc>
        <w:tc>
          <w:tcPr>
            <w:tcW w:w="851" w:type="dxa"/>
          </w:tcPr>
          <w:p w14:paraId="4A0723C4" w14:textId="77777777" w:rsidR="005304C8" w:rsidRDefault="00050E83">
            <w:pPr>
              <w:pStyle w:val="Corpsdetexte"/>
            </w:pPr>
            <w:r>
              <w:t>14 h</w:t>
            </w:r>
          </w:p>
        </w:tc>
        <w:tc>
          <w:tcPr>
            <w:tcW w:w="5386" w:type="dxa"/>
          </w:tcPr>
          <w:p w14:paraId="0EF401BB" w14:textId="77777777" w:rsidR="005304C8" w:rsidRDefault="00050E83">
            <w:pPr>
              <w:pStyle w:val="Corpsdetexte"/>
            </w:pPr>
            <w:r>
              <w:t>Réception marchandises, contrôle, documents de transport, inventaires, commandes, système d'information.</w:t>
            </w:r>
          </w:p>
        </w:tc>
      </w:tr>
      <w:tr w:rsidR="005304C8" w14:paraId="45868DC6" w14:textId="77777777" w:rsidTr="00F23588">
        <w:tc>
          <w:tcPr>
            <w:tcW w:w="1418" w:type="dxa"/>
          </w:tcPr>
          <w:p w14:paraId="23B2C2B6" w14:textId="77777777" w:rsidR="005304C8" w:rsidRDefault="00050E83">
            <w:pPr>
              <w:pStyle w:val="Corpsdetexte"/>
            </w:pPr>
            <w:r>
              <w:t>S3</w:t>
            </w:r>
          </w:p>
        </w:tc>
        <w:tc>
          <w:tcPr>
            <w:tcW w:w="2551" w:type="dxa"/>
          </w:tcPr>
          <w:p w14:paraId="1BE473AC" w14:textId="77777777" w:rsidR="005304C8" w:rsidRDefault="00050E83">
            <w:pPr>
              <w:pStyle w:val="Corpsdetexte"/>
            </w:pPr>
            <w:r>
              <w:t>22-25/09/2026</w:t>
            </w:r>
          </w:p>
        </w:tc>
        <w:tc>
          <w:tcPr>
            <w:tcW w:w="851" w:type="dxa"/>
          </w:tcPr>
          <w:p w14:paraId="26363FC3" w14:textId="77777777" w:rsidR="005304C8" w:rsidRDefault="00050E83">
            <w:pPr>
              <w:pStyle w:val="Corpsdetexte"/>
            </w:pPr>
            <w:r>
              <w:t>35 h</w:t>
            </w:r>
          </w:p>
        </w:tc>
        <w:tc>
          <w:tcPr>
            <w:tcW w:w="5386" w:type="dxa"/>
          </w:tcPr>
          <w:p w14:paraId="0A38F11D" w14:textId="77777777" w:rsidR="005304C8" w:rsidRDefault="00050E83">
            <w:pPr>
              <w:pStyle w:val="Corpsdetexte"/>
            </w:pPr>
            <w:r>
              <w:t>Accueil client, traitement commandes, communication et posture, immersion club #1.</w:t>
            </w:r>
          </w:p>
        </w:tc>
      </w:tr>
      <w:tr w:rsidR="005304C8" w14:paraId="6A749CD0" w14:textId="77777777" w:rsidTr="00F23588">
        <w:tc>
          <w:tcPr>
            <w:tcW w:w="1418" w:type="dxa"/>
          </w:tcPr>
          <w:p w14:paraId="55F9AD29" w14:textId="77777777" w:rsidR="005304C8" w:rsidRDefault="00050E83">
            <w:pPr>
              <w:pStyle w:val="Corpsdetexte"/>
            </w:pPr>
            <w:r>
              <w:t>S4</w:t>
            </w:r>
          </w:p>
        </w:tc>
        <w:tc>
          <w:tcPr>
            <w:tcW w:w="2551" w:type="dxa"/>
          </w:tcPr>
          <w:p w14:paraId="6674DBA1" w14:textId="77777777" w:rsidR="005304C8" w:rsidRDefault="00050E83">
            <w:pPr>
              <w:pStyle w:val="Corpsdetexte"/>
            </w:pPr>
            <w:r>
              <w:t>27-30/10/2026</w:t>
            </w:r>
          </w:p>
        </w:tc>
        <w:tc>
          <w:tcPr>
            <w:tcW w:w="851" w:type="dxa"/>
          </w:tcPr>
          <w:p w14:paraId="2C1A923F" w14:textId="77777777" w:rsidR="005304C8" w:rsidRDefault="00050E83">
            <w:pPr>
              <w:pStyle w:val="Corpsdetexte"/>
            </w:pPr>
            <w:r>
              <w:t>35 h</w:t>
            </w:r>
          </w:p>
        </w:tc>
        <w:tc>
          <w:tcPr>
            <w:tcW w:w="5386" w:type="dxa"/>
          </w:tcPr>
          <w:p w14:paraId="12693DCD" w14:textId="77777777" w:rsidR="005304C8" w:rsidRDefault="00050E83">
            <w:pPr>
              <w:pStyle w:val="Corpsdetexte"/>
            </w:pPr>
            <w:r>
              <w:t>Réception, non-conformités, traitement commandes, déplacements et plannings, immersion club #2.</w:t>
            </w:r>
          </w:p>
        </w:tc>
      </w:tr>
      <w:tr w:rsidR="005304C8" w14:paraId="2AC7BF26" w14:textId="77777777" w:rsidTr="00F23588">
        <w:tc>
          <w:tcPr>
            <w:tcW w:w="1418" w:type="dxa"/>
          </w:tcPr>
          <w:p w14:paraId="16B0D25F" w14:textId="77777777" w:rsidR="005304C8" w:rsidRDefault="00050E83">
            <w:pPr>
              <w:pStyle w:val="Corpsdetexte"/>
            </w:pPr>
            <w:r>
              <w:t>S5</w:t>
            </w:r>
          </w:p>
        </w:tc>
        <w:tc>
          <w:tcPr>
            <w:tcW w:w="2551" w:type="dxa"/>
          </w:tcPr>
          <w:p w14:paraId="18835530" w14:textId="77777777" w:rsidR="005304C8" w:rsidRDefault="00050E83">
            <w:pPr>
              <w:pStyle w:val="Corpsdetexte"/>
            </w:pPr>
            <w:r>
              <w:t>17-20/11/2026</w:t>
            </w:r>
          </w:p>
        </w:tc>
        <w:tc>
          <w:tcPr>
            <w:tcW w:w="851" w:type="dxa"/>
          </w:tcPr>
          <w:p w14:paraId="0167E1A4" w14:textId="77777777" w:rsidR="005304C8" w:rsidRDefault="00050E83">
            <w:pPr>
              <w:pStyle w:val="Corpsdetexte"/>
            </w:pPr>
            <w:r>
              <w:t>35 h</w:t>
            </w:r>
          </w:p>
        </w:tc>
        <w:tc>
          <w:tcPr>
            <w:tcW w:w="5386" w:type="dxa"/>
          </w:tcPr>
          <w:p w14:paraId="094803D5" w14:textId="77777777" w:rsidR="005304C8" w:rsidRDefault="00050E83">
            <w:pPr>
              <w:pStyle w:val="Corpsdetexte"/>
            </w:pPr>
            <w:r>
              <w:t>Affectation emplacements, handicap, inventaires, déplacements, immersion club #3.</w:t>
            </w:r>
          </w:p>
        </w:tc>
      </w:tr>
      <w:tr w:rsidR="005304C8" w14:paraId="19C2E53D" w14:textId="77777777" w:rsidTr="00F23588">
        <w:tc>
          <w:tcPr>
            <w:tcW w:w="1418" w:type="dxa"/>
          </w:tcPr>
          <w:p w14:paraId="4BFCDFB2" w14:textId="77777777" w:rsidR="005304C8" w:rsidRDefault="00050E83">
            <w:pPr>
              <w:pStyle w:val="Corpsdetexte"/>
            </w:pPr>
            <w:r>
              <w:t>S6</w:t>
            </w:r>
          </w:p>
        </w:tc>
        <w:tc>
          <w:tcPr>
            <w:tcW w:w="2551" w:type="dxa"/>
          </w:tcPr>
          <w:p w14:paraId="3F1E8B6A" w14:textId="77777777" w:rsidR="005304C8" w:rsidRDefault="00050E83">
            <w:pPr>
              <w:pStyle w:val="Corpsdetexte"/>
            </w:pPr>
            <w:r>
              <w:t>26-29/01/2027</w:t>
            </w:r>
          </w:p>
        </w:tc>
        <w:tc>
          <w:tcPr>
            <w:tcW w:w="851" w:type="dxa"/>
          </w:tcPr>
          <w:p w14:paraId="11D73847" w14:textId="77777777" w:rsidR="005304C8" w:rsidRDefault="00050E83">
            <w:pPr>
              <w:pStyle w:val="Corpsdetexte"/>
            </w:pPr>
            <w:r>
              <w:t>35 h</w:t>
            </w:r>
          </w:p>
        </w:tc>
        <w:tc>
          <w:tcPr>
            <w:tcW w:w="5386" w:type="dxa"/>
          </w:tcPr>
          <w:p w14:paraId="0896BC4F" w14:textId="77777777" w:rsidR="005304C8" w:rsidRDefault="00050E83">
            <w:pPr>
              <w:pStyle w:val="Corpsdetexte"/>
            </w:pPr>
            <w:r>
              <w:t>Réception, inventaires, commandes, organisation d'événements, immersion club #4.</w:t>
            </w:r>
          </w:p>
        </w:tc>
      </w:tr>
      <w:tr w:rsidR="005304C8" w14:paraId="23E5D0DD" w14:textId="77777777" w:rsidTr="00F23588">
        <w:tc>
          <w:tcPr>
            <w:tcW w:w="1418" w:type="dxa"/>
          </w:tcPr>
          <w:p w14:paraId="64E11406" w14:textId="77777777" w:rsidR="005304C8" w:rsidRDefault="00050E83">
            <w:pPr>
              <w:pStyle w:val="Corpsdetexte"/>
            </w:pPr>
            <w:r>
              <w:t>S7</w:t>
            </w:r>
          </w:p>
        </w:tc>
        <w:tc>
          <w:tcPr>
            <w:tcW w:w="2551" w:type="dxa"/>
          </w:tcPr>
          <w:p w14:paraId="29CA133B" w14:textId="77777777" w:rsidR="005304C8" w:rsidRDefault="00050E83">
            <w:pPr>
              <w:pStyle w:val="Corpsdetexte"/>
            </w:pPr>
            <w:r>
              <w:t>23-26/02/2027</w:t>
            </w:r>
          </w:p>
        </w:tc>
        <w:tc>
          <w:tcPr>
            <w:tcW w:w="851" w:type="dxa"/>
          </w:tcPr>
          <w:p w14:paraId="48508B3C" w14:textId="77777777" w:rsidR="005304C8" w:rsidRDefault="00050E83">
            <w:pPr>
              <w:pStyle w:val="Corpsdetexte"/>
            </w:pPr>
            <w:r>
              <w:t>35 h</w:t>
            </w:r>
          </w:p>
        </w:tc>
        <w:tc>
          <w:tcPr>
            <w:tcW w:w="5386" w:type="dxa"/>
          </w:tcPr>
          <w:p w14:paraId="54FA5D9A" w14:textId="77777777" w:rsidR="005304C8" w:rsidRDefault="00050E83">
            <w:pPr>
              <w:pStyle w:val="Corpsdetexte"/>
            </w:pPr>
            <w:r>
              <w:t>Accueil client, documents commerciaux, traitement commandes, communication de crise, immersion club #5.</w:t>
            </w:r>
          </w:p>
        </w:tc>
      </w:tr>
      <w:tr w:rsidR="005304C8" w14:paraId="7BE2BC86" w14:textId="77777777" w:rsidTr="00F23588">
        <w:tc>
          <w:tcPr>
            <w:tcW w:w="1418" w:type="dxa"/>
          </w:tcPr>
          <w:p w14:paraId="428A61B0" w14:textId="77777777" w:rsidR="005304C8" w:rsidRDefault="00050E83">
            <w:pPr>
              <w:pStyle w:val="Corpsdetexte"/>
            </w:pPr>
            <w:r>
              <w:t>S8</w:t>
            </w:r>
          </w:p>
        </w:tc>
        <w:tc>
          <w:tcPr>
            <w:tcW w:w="2551" w:type="dxa"/>
          </w:tcPr>
          <w:p w14:paraId="51D267A4" w14:textId="77777777" w:rsidR="005304C8" w:rsidRDefault="00050E83">
            <w:pPr>
              <w:pStyle w:val="Corpsdetexte"/>
            </w:pPr>
            <w:r>
              <w:t>16-19/03/2027</w:t>
            </w:r>
          </w:p>
        </w:tc>
        <w:tc>
          <w:tcPr>
            <w:tcW w:w="851" w:type="dxa"/>
          </w:tcPr>
          <w:p w14:paraId="0FDEDC18" w14:textId="77777777" w:rsidR="005304C8" w:rsidRDefault="00050E83">
            <w:pPr>
              <w:pStyle w:val="Corpsdetexte"/>
            </w:pPr>
            <w:r>
              <w:t>35 h</w:t>
            </w:r>
          </w:p>
        </w:tc>
        <w:tc>
          <w:tcPr>
            <w:tcW w:w="5386" w:type="dxa"/>
          </w:tcPr>
          <w:p w14:paraId="73AE2C34" w14:textId="77777777" w:rsidR="005304C8" w:rsidRDefault="00050E83">
            <w:pPr>
              <w:pStyle w:val="Corpsdetexte"/>
            </w:pPr>
            <w:r>
              <w:t>Réception, inventaires, commandes, événementiel, signalétique, sécurité, immersion club #6.</w:t>
            </w:r>
          </w:p>
        </w:tc>
      </w:tr>
      <w:tr w:rsidR="005304C8" w14:paraId="330F0B5B" w14:textId="77777777" w:rsidTr="00F23588">
        <w:tc>
          <w:tcPr>
            <w:tcW w:w="1418" w:type="dxa"/>
          </w:tcPr>
          <w:p w14:paraId="446767C7" w14:textId="77777777" w:rsidR="005304C8" w:rsidRDefault="00050E83">
            <w:pPr>
              <w:pStyle w:val="Corpsdetexte"/>
            </w:pPr>
            <w:r>
              <w:t>S9</w:t>
            </w:r>
          </w:p>
        </w:tc>
        <w:tc>
          <w:tcPr>
            <w:tcW w:w="2551" w:type="dxa"/>
          </w:tcPr>
          <w:p w14:paraId="4E0503F3" w14:textId="77777777" w:rsidR="005304C8" w:rsidRDefault="00050E83">
            <w:pPr>
              <w:pStyle w:val="Corpsdetexte"/>
            </w:pPr>
            <w:r>
              <w:t>23-26/03/2027</w:t>
            </w:r>
          </w:p>
        </w:tc>
        <w:tc>
          <w:tcPr>
            <w:tcW w:w="851" w:type="dxa"/>
          </w:tcPr>
          <w:p w14:paraId="31756622" w14:textId="77777777" w:rsidR="005304C8" w:rsidRDefault="00050E83">
            <w:pPr>
              <w:pStyle w:val="Corpsdetexte"/>
            </w:pPr>
            <w:r>
              <w:t>35 h</w:t>
            </w:r>
          </w:p>
        </w:tc>
        <w:tc>
          <w:tcPr>
            <w:tcW w:w="5386" w:type="dxa"/>
          </w:tcPr>
          <w:p w14:paraId="7FDBEC8E" w14:textId="77777777" w:rsidR="005304C8" w:rsidRDefault="00050E83">
            <w:pPr>
              <w:pStyle w:val="Corpsdetexte"/>
            </w:pPr>
            <w:r>
              <w:t>Accueil, traitement commandes, budget logistique, documents administratifs, immersion club #7.</w:t>
            </w:r>
          </w:p>
        </w:tc>
      </w:tr>
      <w:tr w:rsidR="005304C8" w14:paraId="16AF3491" w14:textId="77777777" w:rsidTr="00F23588">
        <w:tc>
          <w:tcPr>
            <w:tcW w:w="1418" w:type="dxa"/>
          </w:tcPr>
          <w:p w14:paraId="633380FE" w14:textId="77777777" w:rsidR="005304C8" w:rsidRDefault="00050E83">
            <w:pPr>
              <w:pStyle w:val="Corpsdetexte"/>
            </w:pPr>
            <w:r>
              <w:t>S10</w:t>
            </w:r>
          </w:p>
        </w:tc>
        <w:tc>
          <w:tcPr>
            <w:tcW w:w="2551" w:type="dxa"/>
          </w:tcPr>
          <w:p w14:paraId="49E86F6F" w14:textId="77777777" w:rsidR="005304C8" w:rsidRDefault="00050E83">
            <w:pPr>
              <w:pStyle w:val="Corpsdetexte"/>
            </w:pPr>
            <w:r>
              <w:t>13-16/04/2027</w:t>
            </w:r>
          </w:p>
        </w:tc>
        <w:tc>
          <w:tcPr>
            <w:tcW w:w="851" w:type="dxa"/>
          </w:tcPr>
          <w:p w14:paraId="7507C306" w14:textId="77777777" w:rsidR="005304C8" w:rsidRDefault="00050E83">
            <w:pPr>
              <w:pStyle w:val="Corpsdetexte"/>
            </w:pPr>
            <w:r>
              <w:t>35 h</w:t>
            </w:r>
          </w:p>
        </w:tc>
        <w:tc>
          <w:tcPr>
            <w:tcW w:w="5386" w:type="dxa"/>
          </w:tcPr>
          <w:p w14:paraId="45D1A4E1" w14:textId="77777777" w:rsidR="005304C8" w:rsidRDefault="00050E83">
            <w:pPr>
              <w:pStyle w:val="Corpsdetexte"/>
            </w:pPr>
            <w:r>
              <w:t>Réception, manutention, inventaires, commandes, suivi budgétaire, achats, immersion club #8.</w:t>
            </w:r>
          </w:p>
        </w:tc>
      </w:tr>
      <w:tr w:rsidR="005304C8" w14:paraId="2B96B44F" w14:textId="77777777" w:rsidTr="00F23588">
        <w:tc>
          <w:tcPr>
            <w:tcW w:w="1418" w:type="dxa"/>
          </w:tcPr>
          <w:p w14:paraId="5A805692" w14:textId="77777777" w:rsidR="005304C8" w:rsidRDefault="00050E83">
            <w:pPr>
              <w:pStyle w:val="Corpsdetexte"/>
            </w:pPr>
            <w:r>
              <w:t>S11</w:t>
            </w:r>
          </w:p>
        </w:tc>
        <w:tc>
          <w:tcPr>
            <w:tcW w:w="2551" w:type="dxa"/>
          </w:tcPr>
          <w:p w14:paraId="08860C37" w14:textId="77777777" w:rsidR="005304C8" w:rsidRDefault="00050E83">
            <w:pPr>
              <w:pStyle w:val="Corpsdetexte"/>
            </w:pPr>
            <w:r>
              <w:t>18-21/05/2027</w:t>
            </w:r>
          </w:p>
        </w:tc>
        <w:tc>
          <w:tcPr>
            <w:tcW w:w="851" w:type="dxa"/>
          </w:tcPr>
          <w:p w14:paraId="198F400C" w14:textId="77777777" w:rsidR="005304C8" w:rsidRDefault="00050E83">
            <w:pPr>
              <w:pStyle w:val="Corpsdetexte"/>
            </w:pPr>
            <w:r>
              <w:t>35 h</w:t>
            </w:r>
          </w:p>
        </w:tc>
        <w:tc>
          <w:tcPr>
            <w:tcW w:w="5386" w:type="dxa"/>
          </w:tcPr>
          <w:p w14:paraId="2798CA54" w14:textId="77777777" w:rsidR="005304C8" w:rsidRDefault="00050E83">
            <w:pPr>
              <w:pStyle w:val="Corpsdetexte"/>
            </w:pPr>
            <w:r>
              <w:t>Inventaires, emplacements, rangement, nutrition/collations, boutique SM Caen, flocage et e-commerce.</w:t>
            </w:r>
          </w:p>
        </w:tc>
      </w:tr>
      <w:tr w:rsidR="005304C8" w14:paraId="2722B9EB" w14:textId="77777777" w:rsidTr="00F23588">
        <w:tc>
          <w:tcPr>
            <w:tcW w:w="1418" w:type="dxa"/>
          </w:tcPr>
          <w:p w14:paraId="4F901297" w14:textId="77777777" w:rsidR="005304C8" w:rsidRDefault="00050E83">
            <w:pPr>
              <w:pStyle w:val="Corpsdetexte"/>
            </w:pPr>
            <w:r>
              <w:t>S12 - Examen blanc</w:t>
            </w:r>
          </w:p>
        </w:tc>
        <w:tc>
          <w:tcPr>
            <w:tcW w:w="2551" w:type="dxa"/>
          </w:tcPr>
          <w:p w14:paraId="6526072A" w14:textId="77777777" w:rsidR="005304C8" w:rsidRDefault="00050E83">
            <w:pPr>
              <w:pStyle w:val="Corpsdetexte"/>
            </w:pPr>
            <w:r>
              <w:t>08-11/06/2027</w:t>
            </w:r>
          </w:p>
        </w:tc>
        <w:tc>
          <w:tcPr>
            <w:tcW w:w="851" w:type="dxa"/>
          </w:tcPr>
          <w:p w14:paraId="7EEDCE11" w14:textId="77777777" w:rsidR="005304C8" w:rsidRDefault="00050E83">
            <w:pPr>
              <w:pStyle w:val="Corpsdetexte"/>
            </w:pPr>
            <w:r>
              <w:t>35 h</w:t>
            </w:r>
          </w:p>
        </w:tc>
        <w:tc>
          <w:tcPr>
            <w:tcW w:w="5386" w:type="dxa"/>
          </w:tcPr>
          <w:p w14:paraId="04074D07" w14:textId="77777777" w:rsidR="005304C8" w:rsidRDefault="00050E83">
            <w:pPr>
              <w:pStyle w:val="Corpsdetexte"/>
            </w:pPr>
            <w:r>
              <w:t>Simulation jury ReGNR, conditions réelles, révisions modules, finalisation dossier professionnel.</w:t>
            </w:r>
          </w:p>
        </w:tc>
      </w:tr>
      <w:tr w:rsidR="005304C8" w14:paraId="71D88E67" w14:textId="77777777" w:rsidTr="00F23588">
        <w:tc>
          <w:tcPr>
            <w:tcW w:w="1418" w:type="dxa"/>
          </w:tcPr>
          <w:p w14:paraId="7A4344EF" w14:textId="77777777" w:rsidR="005304C8" w:rsidRDefault="00050E83">
            <w:pPr>
              <w:pStyle w:val="Corpsdetexte"/>
            </w:pPr>
            <w:r>
              <w:t>S13 - Jury</w:t>
            </w:r>
          </w:p>
        </w:tc>
        <w:tc>
          <w:tcPr>
            <w:tcW w:w="2551" w:type="dxa"/>
          </w:tcPr>
          <w:p w14:paraId="01B8797E" w14:textId="77777777" w:rsidR="005304C8" w:rsidRDefault="00050E83">
            <w:pPr>
              <w:pStyle w:val="Corpsdetexte"/>
            </w:pPr>
            <w:r>
              <w:t>14-18/06/2027</w:t>
            </w:r>
          </w:p>
        </w:tc>
        <w:tc>
          <w:tcPr>
            <w:tcW w:w="851" w:type="dxa"/>
          </w:tcPr>
          <w:p w14:paraId="1D198335" w14:textId="77777777" w:rsidR="005304C8" w:rsidRDefault="00050E83">
            <w:pPr>
              <w:pStyle w:val="Corpsdetexte"/>
            </w:pPr>
            <w:r>
              <w:t>35 h</w:t>
            </w:r>
          </w:p>
        </w:tc>
        <w:tc>
          <w:tcPr>
            <w:tcW w:w="5386" w:type="dxa"/>
          </w:tcPr>
          <w:p w14:paraId="76CB5714" w14:textId="77777777" w:rsidR="005304C8" w:rsidRDefault="00050E83">
            <w:pPr>
              <w:pStyle w:val="Corpsdetexte"/>
            </w:pPr>
            <w:r>
              <w:t>Session jury TP Agent Magasinier RNCP 40216.</w:t>
            </w:r>
          </w:p>
        </w:tc>
      </w:tr>
    </w:tbl>
    <w:p w14:paraId="1BDBF43D" w14:textId="77777777" w:rsidR="005304C8" w:rsidRDefault="00050E83">
      <w:pPr>
        <w:pStyle w:val="Titre1"/>
      </w:pPr>
      <w:r>
        <w:t>6. Méthodes et moyens pédagogiques</w:t>
      </w:r>
    </w:p>
    <w:p w14:paraId="60359483" w14:textId="77777777" w:rsidR="005304C8" w:rsidRDefault="00050E83">
      <w:pPr>
        <w:pStyle w:val="Paragraphedeliste"/>
        <w:numPr>
          <w:ilvl w:val="0"/>
          <w:numId w:val="1"/>
        </w:numPr>
      </w:pPr>
      <w:r>
        <w:t>Apports méthodologiques et démonstrations.</w:t>
      </w:r>
    </w:p>
    <w:p w14:paraId="028F42F4" w14:textId="77777777" w:rsidR="005304C8" w:rsidRDefault="00050E83">
      <w:pPr>
        <w:pStyle w:val="Paragraphedeliste"/>
        <w:numPr>
          <w:ilvl w:val="0"/>
          <w:numId w:val="1"/>
        </w:numPr>
      </w:pPr>
      <w:r>
        <w:t>Mises en pratique sur poste réel ou plateau technique.</w:t>
      </w:r>
    </w:p>
    <w:p w14:paraId="4D084A8E" w14:textId="77777777" w:rsidR="005304C8" w:rsidRDefault="00050E83">
      <w:pPr>
        <w:pStyle w:val="Paragraphedeliste"/>
        <w:numPr>
          <w:ilvl w:val="0"/>
          <w:numId w:val="1"/>
        </w:numPr>
      </w:pPr>
      <w:r>
        <w:t>Études de cas en lien avec les clubs employeurs.</w:t>
      </w:r>
    </w:p>
    <w:p w14:paraId="5221011B" w14:textId="77777777" w:rsidR="005304C8" w:rsidRDefault="00050E83">
      <w:pPr>
        <w:pStyle w:val="Paragraphedeliste"/>
        <w:numPr>
          <w:ilvl w:val="0"/>
          <w:numId w:val="1"/>
        </w:numPr>
      </w:pPr>
      <w:r>
        <w:t>Productions professionnelles : check-lists, tableaux de bord, fiches réflexives, protocoles, budgets.</w:t>
      </w:r>
    </w:p>
    <w:p w14:paraId="57343948" w14:textId="77777777" w:rsidR="005304C8" w:rsidRDefault="00050E83">
      <w:pPr>
        <w:pStyle w:val="Paragraphedeliste"/>
        <w:numPr>
          <w:ilvl w:val="0"/>
          <w:numId w:val="1"/>
        </w:numPr>
      </w:pPr>
      <w:r>
        <w:t>Immersions et observations en environnement sportif.</w:t>
      </w:r>
    </w:p>
    <w:p w14:paraId="09865C25" w14:textId="77777777" w:rsidR="005304C8" w:rsidRDefault="00050E83">
      <w:pPr>
        <w:pStyle w:val="Paragraphedeliste"/>
        <w:numPr>
          <w:ilvl w:val="0"/>
          <w:numId w:val="1"/>
        </w:numPr>
      </w:pPr>
      <w:r>
        <w:t>Préparation progressive au dossier professionnel et au jury.</w:t>
      </w:r>
    </w:p>
    <w:p w14:paraId="0289BAE2" w14:textId="77777777" w:rsidR="005304C8" w:rsidRDefault="00050E83">
      <w:pPr>
        <w:pStyle w:val="Titre2"/>
      </w:pPr>
      <w:r>
        <w:t>Moyens et ressources</w:t>
      </w:r>
    </w:p>
    <w:p w14:paraId="78D30F7E" w14:textId="77777777" w:rsidR="005304C8" w:rsidRDefault="00050E83">
      <w:pPr>
        <w:pStyle w:val="Paragraphedeliste"/>
        <w:numPr>
          <w:ilvl w:val="0"/>
          <w:numId w:val="1"/>
        </w:numPr>
      </w:pPr>
      <w:r>
        <w:t>Plateforme e-learning Moodle et tutoriels numériques.</w:t>
      </w:r>
    </w:p>
    <w:p w14:paraId="54065919" w14:textId="77777777" w:rsidR="005304C8" w:rsidRDefault="00050E83">
      <w:pPr>
        <w:pStyle w:val="Paragraphedeliste"/>
        <w:numPr>
          <w:ilvl w:val="0"/>
          <w:numId w:val="1"/>
        </w:numPr>
      </w:pPr>
      <w:r>
        <w:t>Plateaux techniques reconstitués ou postes réels ReGNR.</w:t>
      </w:r>
    </w:p>
    <w:p w14:paraId="1294FC76" w14:textId="77777777" w:rsidR="005304C8" w:rsidRDefault="00050E83">
      <w:pPr>
        <w:pStyle w:val="Paragraphedeliste"/>
        <w:numPr>
          <w:ilvl w:val="0"/>
          <w:numId w:val="1"/>
        </w:numPr>
      </w:pPr>
      <w:r>
        <w:t>Supports d'aide à la planification et outils de gestion de stock.</w:t>
      </w:r>
    </w:p>
    <w:p w14:paraId="78A5EF50" w14:textId="77777777" w:rsidR="005304C8" w:rsidRDefault="00050E83">
      <w:pPr>
        <w:pStyle w:val="Paragraphedeliste"/>
        <w:numPr>
          <w:ilvl w:val="0"/>
          <w:numId w:val="1"/>
        </w:numPr>
      </w:pPr>
      <w:r>
        <w:lastRenderedPageBreak/>
        <w:t>Documents professionnels : bons de commande, fiches de prêt, documents de transport, fiches inventaire.</w:t>
      </w:r>
    </w:p>
    <w:p w14:paraId="10DAD5F6" w14:textId="77777777" w:rsidR="005304C8" w:rsidRDefault="00050E83">
      <w:pPr>
        <w:pStyle w:val="Paragraphedeliste"/>
        <w:numPr>
          <w:ilvl w:val="0"/>
          <w:numId w:val="1"/>
        </w:numPr>
      </w:pPr>
      <w:r>
        <w:t>Accompagnement individuel et suivi pédagogique.</w:t>
      </w:r>
    </w:p>
    <w:p w14:paraId="364F089F" w14:textId="77777777" w:rsidR="005304C8" w:rsidRDefault="00050E83">
      <w:pPr>
        <w:pStyle w:val="Titre1"/>
      </w:pPr>
      <w:r>
        <w:t>7. Évaluation et certification</w:t>
      </w:r>
    </w:p>
    <w:p w14:paraId="110A95D4" w14:textId="77777777" w:rsidR="005304C8" w:rsidRDefault="00050E83">
      <w:pPr>
        <w:pStyle w:val="Corpsdetexte"/>
      </w:pPr>
      <w:r>
        <w:t>La progression est suivie au moyen de mises en situation professionnelles, productions écrites, comptes rendus, observations en immersion, retours individualisés et examen blanc.</w:t>
      </w:r>
    </w:p>
    <w:p w14:paraId="5E22A63A" w14:textId="77777777" w:rsidR="005304C8" w:rsidRDefault="00050E83">
      <w:pPr>
        <w:pStyle w:val="Paragraphedeliste"/>
        <w:numPr>
          <w:ilvl w:val="0"/>
          <w:numId w:val="1"/>
        </w:numPr>
      </w:pPr>
      <w:r>
        <w:t>Mise en situation professionnelle.</w:t>
      </w:r>
    </w:p>
    <w:p w14:paraId="724FF275" w14:textId="77777777" w:rsidR="005304C8" w:rsidRDefault="00050E83">
      <w:pPr>
        <w:pStyle w:val="Paragraphedeliste"/>
        <w:numPr>
          <w:ilvl w:val="0"/>
          <w:numId w:val="1"/>
        </w:numPr>
      </w:pPr>
      <w:r>
        <w:t>Entretien technique.</w:t>
      </w:r>
    </w:p>
    <w:p w14:paraId="00156838" w14:textId="77777777" w:rsidR="005304C8" w:rsidRDefault="00050E83">
      <w:pPr>
        <w:pStyle w:val="Paragraphedeliste"/>
        <w:numPr>
          <w:ilvl w:val="0"/>
          <w:numId w:val="1"/>
        </w:numPr>
      </w:pPr>
      <w:r>
        <w:t>Entretien final avec le jury.</w:t>
      </w:r>
    </w:p>
    <w:p w14:paraId="504BED9B" w14:textId="77777777" w:rsidR="005304C8" w:rsidRDefault="00050E83">
      <w:pPr>
        <w:pStyle w:val="Paragraphedeliste"/>
        <w:numPr>
          <w:ilvl w:val="0"/>
          <w:numId w:val="1"/>
        </w:numPr>
      </w:pPr>
      <w:r>
        <w:t>Présentation et prise en compte du dossier professionnel.</w:t>
      </w:r>
    </w:p>
    <w:tbl>
      <w:tblPr>
        <w:tblStyle w:val="Grilledutableau"/>
        <w:tblW w:w="10348" w:type="dxa"/>
        <w:tblInd w:w="5" w:type="dxa"/>
        <w:tblLook w:val="04A0" w:firstRow="1" w:lastRow="0" w:firstColumn="1" w:lastColumn="0" w:noHBand="0" w:noVBand="1"/>
      </w:tblPr>
      <w:tblGrid>
        <w:gridCol w:w="2400"/>
        <w:gridCol w:w="2400"/>
        <w:gridCol w:w="5548"/>
      </w:tblGrid>
      <w:tr w:rsidR="005304C8" w14:paraId="723D9B23" w14:textId="77777777" w:rsidTr="001E51B9">
        <w:tc>
          <w:tcPr>
            <w:tcW w:w="2400" w:type="dxa"/>
            <w:shd w:val="clear" w:color="auto" w:fill="1E5F83"/>
          </w:tcPr>
          <w:p w14:paraId="0BE7352B" w14:textId="77777777" w:rsidR="005304C8" w:rsidRDefault="00050E83">
            <w:pPr>
              <w:pStyle w:val="Corpsdetexte"/>
            </w:pPr>
            <w:r>
              <w:rPr>
                <w:b/>
                <w:color w:val="FFFFFF"/>
              </w:rPr>
              <w:t>Échéance</w:t>
            </w:r>
          </w:p>
        </w:tc>
        <w:tc>
          <w:tcPr>
            <w:tcW w:w="2400" w:type="dxa"/>
            <w:shd w:val="clear" w:color="auto" w:fill="1E5F83"/>
          </w:tcPr>
          <w:p w14:paraId="3FEF7C47" w14:textId="77777777" w:rsidR="005304C8" w:rsidRDefault="00050E83">
            <w:pPr>
              <w:pStyle w:val="Corpsdetexte"/>
            </w:pPr>
            <w:r>
              <w:rPr>
                <w:b/>
                <w:color w:val="FFFFFF"/>
              </w:rPr>
              <w:t>Période</w:t>
            </w:r>
          </w:p>
        </w:tc>
        <w:tc>
          <w:tcPr>
            <w:tcW w:w="5548" w:type="dxa"/>
            <w:shd w:val="clear" w:color="auto" w:fill="1E5F83"/>
          </w:tcPr>
          <w:p w14:paraId="617F7879" w14:textId="77777777" w:rsidR="005304C8" w:rsidRDefault="00050E83">
            <w:pPr>
              <w:pStyle w:val="Corpsdetexte"/>
            </w:pPr>
            <w:r>
              <w:rPr>
                <w:b/>
                <w:color w:val="FFFFFF"/>
              </w:rPr>
              <w:t>Objectif</w:t>
            </w:r>
          </w:p>
        </w:tc>
      </w:tr>
      <w:tr w:rsidR="005304C8" w14:paraId="34237E8F" w14:textId="77777777" w:rsidTr="001E51B9">
        <w:tc>
          <w:tcPr>
            <w:tcW w:w="2400" w:type="dxa"/>
          </w:tcPr>
          <w:p w14:paraId="40757E1C" w14:textId="77777777" w:rsidR="005304C8" w:rsidRDefault="00050E83">
            <w:pPr>
              <w:pStyle w:val="Corpsdetexte"/>
            </w:pPr>
            <w:r>
              <w:t>Examen blanc</w:t>
            </w:r>
          </w:p>
        </w:tc>
        <w:tc>
          <w:tcPr>
            <w:tcW w:w="2400" w:type="dxa"/>
          </w:tcPr>
          <w:p w14:paraId="7673BD54" w14:textId="77777777" w:rsidR="005304C8" w:rsidRDefault="00050E83">
            <w:pPr>
              <w:pStyle w:val="Corpsdetexte"/>
            </w:pPr>
            <w:r>
              <w:t>08 au 11 juin 2027</w:t>
            </w:r>
          </w:p>
        </w:tc>
        <w:tc>
          <w:tcPr>
            <w:tcW w:w="5548" w:type="dxa"/>
          </w:tcPr>
          <w:p w14:paraId="51333274" w14:textId="77777777" w:rsidR="005304C8" w:rsidRDefault="00050E83">
            <w:pPr>
              <w:pStyle w:val="Corpsdetexte"/>
            </w:pPr>
            <w:r>
              <w:t>Mise en situation, entraînement conditions réelles, débriefing individuel.</w:t>
            </w:r>
          </w:p>
        </w:tc>
      </w:tr>
      <w:tr w:rsidR="005304C8" w14:paraId="32367EA6" w14:textId="77777777" w:rsidTr="001E51B9">
        <w:tc>
          <w:tcPr>
            <w:tcW w:w="2400" w:type="dxa"/>
          </w:tcPr>
          <w:p w14:paraId="50BAF570" w14:textId="77777777" w:rsidR="005304C8" w:rsidRDefault="00050E83">
            <w:pPr>
              <w:pStyle w:val="Corpsdetexte"/>
            </w:pPr>
            <w:r>
              <w:t>Jury titre</w:t>
            </w:r>
          </w:p>
        </w:tc>
        <w:tc>
          <w:tcPr>
            <w:tcW w:w="2400" w:type="dxa"/>
          </w:tcPr>
          <w:p w14:paraId="2F669A16" w14:textId="77777777" w:rsidR="005304C8" w:rsidRDefault="00050E83">
            <w:pPr>
              <w:pStyle w:val="Corpsdetexte"/>
            </w:pPr>
            <w:r>
              <w:t>14 au 18 juin 2027</w:t>
            </w:r>
          </w:p>
        </w:tc>
        <w:tc>
          <w:tcPr>
            <w:tcW w:w="5548" w:type="dxa"/>
          </w:tcPr>
          <w:p w14:paraId="0E321403" w14:textId="77777777" w:rsidR="005304C8" w:rsidRDefault="00050E83">
            <w:pPr>
              <w:pStyle w:val="Corpsdetexte"/>
            </w:pPr>
            <w:r>
              <w:t>Session jury TP Agent Magasinier RNCP 40216.</w:t>
            </w:r>
          </w:p>
        </w:tc>
      </w:tr>
      <w:tr w:rsidR="005304C8" w14:paraId="26A5FCD7" w14:textId="77777777" w:rsidTr="001E51B9">
        <w:tc>
          <w:tcPr>
            <w:tcW w:w="2400" w:type="dxa"/>
          </w:tcPr>
          <w:p w14:paraId="6FA56BB0" w14:textId="6DA12ECE" w:rsidR="005304C8" w:rsidRDefault="00050E83">
            <w:pPr>
              <w:pStyle w:val="Corpsdetexte"/>
            </w:pPr>
            <w:r>
              <w:t xml:space="preserve">Rattrapage </w:t>
            </w:r>
          </w:p>
        </w:tc>
        <w:tc>
          <w:tcPr>
            <w:tcW w:w="2400" w:type="dxa"/>
          </w:tcPr>
          <w:p w14:paraId="3821206C" w14:textId="2CC17905" w:rsidR="005304C8" w:rsidRDefault="001E51B9">
            <w:pPr>
              <w:pStyle w:val="Corpsdetexte"/>
            </w:pPr>
            <w:r>
              <w:t>01 au 03 septembre 2027</w:t>
            </w:r>
          </w:p>
        </w:tc>
        <w:tc>
          <w:tcPr>
            <w:tcW w:w="5548" w:type="dxa"/>
          </w:tcPr>
          <w:p w14:paraId="69E58ED9" w14:textId="77777777" w:rsidR="005304C8" w:rsidRDefault="00050E83">
            <w:pPr>
              <w:pStyle w:val="Corpsdetexte"/>
            </w:pPr>
            <w:r>
              <w:t>Session de rattrapage prévisionnelle.</w:t>
            </w:r>
          </w:p>
        </w:tc>
      </w:tr>
    </w:tbl>
    <w:p w14:paraId="5120450A" w14:textId="77777777" w:rsidR="005304C8" w:rsidRDefault="00050E83">
      <w:pPr>
        <w:pStyle w:val="Titre1"/>
      </w:pPr>
      <w:r>
        <w:t>8. Débouchés, financement et accessibilité</w:t>
      </w:r>
    </w:p>
    <w:p w14:paraId="5E057DE0" w14:textId="77777777" w:rsidR="005304C8" w:rsidRDefault="00050E83">
      <w:pPr>
        <w:pStyle w:val="Paragraphedeliste"/>
        <w:numPr>
          <w:ilvl w:val="0"/>
          <w:numId w:val="1"/>
        </w:numPr>
      </w:pPr>
      <w:r>
        <w:t>Intendant ou logisticien dans un club sportif : football, handball, rugby, sports collectifs ou omnisports.</w:t>
      </w:r>
    </w:p>
    <w:p w14:paraId="13BAF423" w14:textId="77777777" w:rsidR="005304C8" w:rsidRDefault="00050E83">
      <w:pPr>
        <w:pStyle w:val="Paragraphedeliste"/>
        <w:numPr>
          <w:ilvl w:val="0"/>
          <w:numId w:val="1"/>
        </w:numPr>
      </w:pPr>
      <w:r>
        <w:t>Agent technique ou magasinier en collectivité sportive.</w:t>
      </w:r>
    </w:p>
    <w:p w14:paraId="06349C90" w14:textId="77777777" w:rsidR="005304C8" w:rsidRDefault="00050E83">
      <w:pPr>
        <w:pStyle w:val="Paragraphedeliste"/>
        <w:numPr>
          <w:ilvl w:val="0"/>
          <w:numId w:val="1"/>
        </w:numPr>
      </w:pPr>
      <w:r>
        <w:t>Assistant logistique événementiel.</w:t>
      </w:r>
    </w:p>
    <w:p w14:paraId="2B66FC7B" w14:textId="77777777" w:rsidR="005304C8" w:rsidRDefault="00050E83">
      <w:pPr>
        <w:pStyle w:val="Paragraphedeliste"/>
        <w:numPr>
          <w:ilvl w:val="0"/>
          <w:numId w:val="1"/>
        </w:numPr>
      </w:pPr>
      <w:r>
        <w:t>Agent magasinier dans une structure liée au sport, à l'équipement, au textile ou à l'événementiel.</w:t>
      </w:r>
    </w:p>
    <w:p w14:paraId="28F0CF0E" w14:textId="77777777" w:rsidR="005304C8" w:rsidRDefault="00050E83">
      <w:pPr>
        <w:pStyle w:val="Titre2"/>
      </w:pPr>
      <w:r>
        <w:t>Financements possibles</w:t>
      </w:r>
    </w:p>
    <w:p w14:paraId="394413CB" w14:textId="77777777" w:rsidR="005304C8" w:rsidRDefault="00050E83">
      <w:pPr>
        <w:pStyle w:val="Paragraphedeliste"/>
        <w:numPr>
          <w:ilvl w:val="0"/>
          <w:numId w:val="1"/>
        </w:numPr>
      </w:pPr>
      <w:r>
        <w:t>CPF / Mon Compte Formation.</w:t>
      </w:r>
    </w:p>
    <w:p w14:paraId="03B82612" w14:textId="77777777" w:rsidR="005304C8" w:rsidRDefault="00050E83">
      <w:pPr>
        <w:pStyle w:val="Paragraphedeliste"/>
        <w:numPr>
          <w:ilvl w:val="0"/>
          <w:numId w:val="1"/>
        </w:numPr>
      </w:pPr>
      <w:r>
        <w:t>OPCO / contrat d'apprentissage.</w:t>
      </w:r>
    </w:p>
    <w:p w14:paraId="4A99336A" w14:textId="77777777" w:rsidR="005304C8" w:rsidRDefault="00050E83">
      <w:pPr>
        <w:pStyle w:val="Paragraphedeliste"/>
        <w:numPr>
          <w:ilvl w:val="0"/>
          <w:numId w:val="1"/>
        </w:numPr>
      </w:pPr>
      <w:r>
        <w:t>Transition Pro.</w:t>
      </w:r>
    </w:p>
    <w:p w14:paraId="72565028" w14:textId="77777777" w:rsidR="005304C8" w:rsidRDefault="00050E83">
      <w:pPr>
        <w:pStyle w:val="Paragraphedeliste"/>
        <w:numPr>
          <w:ilvl w:val="0"/>
          <w:numId w:val="1"/>
        </w:numPr>
      </w:pPr>
      <w:r>
        <w:t>Financement personnel.</w:t>
      </w:r>
    </w:p>
    <w:p w14:paraId="744E08E3" w14:textId="77777777" w:rsidR="005304C8" w:rsidRDefault="00050E83">
      <w:pPr>
        <w:pStyle w:val="Paragraphedeliste"/>
        <w:numPr>
          <w:ilvl w:val="0"/>
          <w:numId w:val="1"/>
        </w:numPr>
      </w:pPr>
      <w:r>
        <w:t>Plan de développement des compétences entreprise.</w:t>
      </w:r>
    </w:p>
    <w:p w14:paraId="70B7DE21" w14:textId="77777777" w:rsidR="005304C8" w:rsidRDefault="00050E83">
      <w:pPr>
        <w:pStyle w:val="Titre2"/>
      </w:pPr>
      <w:r>
        <w:t>Accessibilité</w:t>
      </w:r>
    </w:p>
    <w:p w14:paraId="58D186F5" w14:textId="77777777" w:rsidR="005304C8" w:rsidRDefault="00050E83">
      <w:pPr>
        <w:pStyle w:val="Corpsdetexte"/>
      </w:pPr>
      <w:r>
        <w:t>Les locaux et contenus peuvent faire l'objet d'adaptations pour les personnes en situation de handicap. Référent handicap : Jérémy Soulet.</w:t>
      </w:r>
    </w:p>
    <w:sectPr w:rsidR="005304C8">
      <w:headerReference w:type="default" r:id="rId8"/>
      <w:footerReference w:type="default" r:id="rId9"/>
      <w:pgSz w:w="11906" w:h="16838"/>
      <w:pgMar w:top="850" w:right="850" w:bottom="850" w:left="85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A1E1" w14:textId="77777777" w:rsidR="007B0744" w:rsidRDefault="007B0744" w:rsidP="005F699B">
      <w:pPr>
        <w:spacing w:after="0" w:line="240" w:lineRule="auto"/>
      </w:pPr>
      <w:r>
        <w:separator/>
      </w:r>
    </w:p>
  </w:endnote>
  <w:endnote w:type="continuationSeparator" w:id="0">
    <w:p w14:paraId="49638873" w14:textId="77777777" w:rsidR="007B0744" w:rsidRDefault="007B0744" w:rsidP="005F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2CF8" w14:textId="34205861" w:rsidR="006F0D06" w:rsidRPr="006F0D06" w:rsidRDefault="006F0D06" w:rsidP="006F0D06">
    <w:pPr>
      <w:pStyle w:val="Pieddepage"/>
      <w:jc w:val="center"/>
      <w:rPr>
        <w:sz w:val="16"/>
        <w:szCs w:val="16"/>
      </w:rPr>
    </w:pPr>
    <w:r w:rsidRPr="006F0D06">
      <w:rPr>
        <w:sz w:val="16"/>
        <w:szCs w:val="16"/>
      </w:rPr>
      <w:t>C.A.E.N Training – 484 rue Antoine de Saint Exupéry – 14760 Bretteville sur ODON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D6F6" w14:textId="77777777" w:rsidR="007B0744" w:rsidRDefault="007B0744" w:rsidP="005F699B">
      <w:pPr>
        <w:spacing w:after="0" w:line="240" w:lineRule="auto"/>
      </w:pPr>
      <w:r>
        <w:separator/>
      </w:r>
    </w:p>
  </w:footnote>
  <w:footnote w:type="continuationSeparator" w:id="0">
    <w:p w14:paraId="1E94452B" w14:textId="77777777" w:rsidR="007B0744" w:rsidRDefault="007B0744" w:rsidP="005F6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1C76" w14:textId="711876FE" w:rsidR="005F699B" w:rsidRDefault="00773469">
    <w:pPr>
      <w:pStyle w:val="En-tte"/>
    </w:pPr>
    <w:r>
      <w:rPr>
        <w:noProof/>
      </w:rPr>
      <w:drawing>
        <wp:anchor distT="0" distB="0" distL="114300" distR="114300" simplePos="0" relativeHeight="251659264" behindDoc="0" locked="0" layoutInCell="1" allowOverlap="1" wp14:anchorId="5299E6FB" wp14:editId="49C31FBF">
          <wp:simplePos x="0" y="0"/>
          <wp:positionH relativeFrom="column">
            <wp:posOffset>2962184</wp:posOffset>
          </wp:positionH>
          <wp:positionV relativeFrom="paragraph">
            <wp:posOffset>-362053</wp:posOffset>
          </wp:positionV>
          <wp:extent cx="553616" cy="553616"/>
          <wp:effectExtent l="0" t="0" r="0" b="0"/>
          <wp:wrapNone/>
          <wp:docPr id="17246924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92492" name="Image 1724692492"/>
                  <pic:cNvPicPr/>
                </pic:nvPicPr>
                <pic:blipFill>
                  <a:blip r:embed="rId1">
                    <a:extLst>
                      <a:ext uri="{28A0092B-C50C-407E-A947-70E740481C1C}">
                        <a14:useLocalDpi xmlns:a14="http://schemas.microsoft.com/office/drawing/2010/main" val="0"/>
                      </a:ext>
                    </a:extLst>
                  </a:blip>
                  <a:stretch>
                    <a:fillRect/>
                  </a:stretch>
                </pic:blipFill>
                <pic:spPr>
                  <a:xfrm>
                    <a:off x="0" y="0"/>
                    <a:ext cx="553616" cy="5536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5240A"/>
    <w:multiLevelType w:val="hybridMultilevel"/>
    <w:tmpl w:val="802228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6C3653F"/>
    <w:multiLevelType w:val="multilevel"/>
    <w:tmpl w:val="DB8C07D8"/>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8022854">
    <w:abstractNumId w:val="1"/>
  </w:num>
  <w:num w:numId="2" w16cid:durableId="128564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C8"/>
    <w:rsid w:val="00050E83"/>
    <w:rsid w:val="00074F29"/>
    <w:rsid w:val="001E51B9"/>
    <w:rsid w:val="00246ED6"/>
    <w:rsid w:val="002662E0"/>
    <w:rsid w:val="0034057A"/>
    <w:rsid w:val="00363F95"/>
    <w:rsid w:val="003A3957"/>
    <w:rsid w:val="00424E1D"/>
    <w:rsid w:val="005304C8"/>
    <w:rsid w:val="005F699B"/>
    <w:rsid w:val="0061723D"/>
    <w:rsid w:val="006C4683"/>
    <w:rsid w:val="006F0D06"/>
    <w:rsid w:val="00773469"/>
    <w:rsid w:val="007B0744"/>
    <w:rsid w:val="007F6D79"/>
    <w:rsid w:val="008E76CF"/>
    <w:rsid w:val="00903FFE"/>
    <w:rsid w:val="00911F31"/>
    <w:rsid w:val="0091455E"/>
    <w:rsid w:val="00A348C5"/>
    <w:rsid w:val="00AA79F0"/>
    <w:rsid w:val="00B97A82"/>
    <w:rsid w:val="00BE0204"/>
    <w:rsid w:val="00C63978"/>
    <w:rsid w:val="00DE5912"/>
    <w:rsid w:val="00E9791B"/>
    <w:rsid w:val="00EA4485"/>
    <w:rsid w:val="00F23588"/>
    <w:rsid w:val="00F403FE"/>
    <w:rsid w:val="00F91A4F"/>
    <w:rsid w:val="00F95E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9141"/>
  <w15:docId w15:val="{FDE422B4-6C4C-4ADF-8320-DD481D5F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260"/>
      <w:outlineLvl w:val="0"/>
    </w:pPr>
    <w:rPr>
      <w:rFonts w:ascii="Arial" w:hAnsi="Arial"/>
      <w:b/>
      <w:color w:val="123447"/>
      <w:sz w:val="30"/>
    </w:rPr>
  </w:style>
  <w:style w:type="paragraph" w:styleId="Titre2">
    <w:name w:val="heading 2"/>
    <w:uiPriority w:val="9"/>
    <w:unhideWhenUsed/>
    <w:qFormat/>
    <w:pPr>
      <w:spacing w:before="200" w:after="100"/>
      <w:outlineLvl w:val="1"/>
    </w:pPr>
    <w:rPr>
      <w:rFonts w:ascii="Arial" w:hAnsi="Arial"/>
      <w:b/>
      <w:color w:val="1E5F83"/>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pPr>
      <w:spacing w:after="120" w:line="276" w:lineRule="auto"/>
    </w:pPr>
    <w:rPr>
      <w:rFonts w:ascii="Arial" w:hAnsi="Arial"/>
      <w:sz w:val="21"/>
    </w:rPr>
  </w:style>
  <w:style w:type="paragraph" w:styleId="Titre">
    <w:name w:val="Title"/>
    <w:link w:val="TitreCar"/>
    <w:uiPriority w:val="10"/>
    <w:qFormat/>
    <w:rPr>
      <w:rFonts w:ascii="Arial" w:hAnsi="Arial"/>
      <w:b/>
      <w:color w:val="123447"/>
      <w:sz w:val="44"/>
    </w:rPr>
  </w:style>
  <w:style w:type="paragraph" w:styleId="Sous-titre">
    <w:name w:val="Subtitle"/>
    <w:link w:val="Sous-titreCar"/>
    <w:uiPriority w:val="11"/>
    <w:qFormat/>
    <w:pPr>
      <w:spacing w:after="240"/>
    </w:pPr>
    <w:rPr>
      <w:rFonts w:ascii="Arial" w:hAnsi="Arial"/>
      <w:b/>
      <w:color w:val="1E5F83"/>
      <w:sz w:val="26"/>
    </w:rPr>
  </w:style>
  <w:style w:type="paragraph" w:styleId="Paragraphedeliste">
    <w:name w:val="List Paragraph"/>
    <w:pPr>
      <w:spacing w:after="80"/>
      <w:ind w:left="720" w:hanging="360"/>
    </w:pPr>
    <w:rPr>
      <w:rFonts w:ascii="Arial" w:hAnsi="Arial"/>
      <w:sz w:val="21"/>
    </w:rPr>
  </w:style>
  <w:style w:type="paragraph" w:styleId="Citation">
    <w:name w:val="Quote"/>
    <w:pPr>
      <w:spacing w:before="120"/>
      <w:ind w:left="360"/>
    </w:pPr>
    <w:rPr>
      <w:rFonts w:ascii="Arial" w:hAnsi="Arial"/>
      <w:i/>
      <w:color w:val="334155"/>
      <w:sz w:val="21"/>
    </w:rPr>
  </w:style>
  <w:style w:type="table" w:styleId="Grilledutableau">
    <w:name w:val="Table Grid"/>
    <w:tblPr>
      <w:tblBorders>
        <w:top w:val="single" w:sz="4" w:space="0" w:color="CBD5DF"/>
        <w:left w:val="single" w:sz="4" w:space="0" w:color="CBD5DF"/>
        <w:bottom w:val="single" w:sz="4" w:space="0" w:color="CBD5DF"/>
        <w:right w:val="single" w:sz="4" w:space="0" w:color="CBD5DF"/>
        <w:insideH w:val="single" w:sz="4" w:space="0" w:color="CBD5DF"/>
        <w:insideV w:val="single" w:sz="4" w:space="0" w:color="CBD5DF"/>
      </w:tblBorders>
      <w:tblCellMar>
        <w:top w:w="0" w:type="dxa"/>
        <w:left w:w="0" w:type="dxa"/>
        <w:bottom w:w="0" w:type="dxa"/>
        <w:right w:w="0" w:type="dxa"/>
      </w:tblCellMar>
    </w:tblPr>
  </w:style>
  <w:style w:type="character" w:customStyle="1" w:styleId="TitreCar">
    <w:name w:val="Titre Car"/>
    <w:basedOn w:val="Policepardfaut"/>
    <w:link w:val="Titre"/>
    <w:uiPriority w:val="10"/>
    <w:rsid w:val="00911F31"/>
    <w:rPr>
      <w:rFonts w:ascii="Arial" w:hAnsi="Arial"/>
      <w:b/>
      <w:color w:val="123447"/>
      <w:sz w:val="44"/>
    </w:rPr>
  </w:style>
  <w:style w:type="character" w:customStyle="1" w:styleId="Sous-titreCar">
    <w:name w:val="Sous-titre Car"/>
    <w:basedOn w:val="Policepardfaut"/>
    <w:link w:val="Sous-titre"/>
    <w:uiPriority w:val="11"/>
    <w:rsid w:val="00911F31"/>
    <w:rPr>
      <w:rFonts w:ascii="Arial" w:hAnsi="Arial"/>
      <w:b/>
      <w:color w:val="1E5F83"/>
      <w:sz w:val="26"/>
    </w:rPr>
  </w:style>
  <w:style w:type="paragraph" w:styleId="En-tte">
    <w:name w:val="header"/>
    <w:basedOn w:val="Normal"/>
    <w:link w:val="En-tteCar"/>
    <w:uiPriority w:val="99"/>
    <w:unhideWhenUsed/>
    <w:rsid w:val="005F699B"/>
    <w:pPr>
      <w:tabs>
        <w:tab w:val="center" w:pos="4536"/>
        <w:tab w:val="right" w:pos="9072"/>
      </w:tabs>
      <w:spacing w:after="0" w:line="240" w:lineRule="auto"/>
    </w:pPr>
  </w:style>
  <w:style w:type="character" w:customStyle="1" w:styleId="En-tteCar">
    <w:name w:val="En-tête Car"/>
    <w:basedOn w:val="Policepardfaut"/>
    <w:link w:val="En-tte"/>
    <w:uiPriority w:val="99"/>
    <w:rsid w:val="005F699B"/>
  </w:style>
  <w:style w:type="paragraph" w:styleId="Pieddepage">
    <w:name w:val="footer"/>
    <w:basedOn w:val="Normal"/>
    <w:link w:val="PieddepageCar"/>
    <w:uiPriority w:val="99"/>
    <w:unhideWhenUsed/>
    <w:rsid w:val="005F69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6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48DFE-57DE-4057-A861-21CCDC91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1311</Words>
  <Characters>7213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Jérémy DAUFY</dc:creator>
  <cp:lastModifiedBy>Jérémy DAUFY</cp:lastModifiedBy>
  <cp:revision>2</cp:revision>
  <dcterms:created xsi:type="dcterms:W3CDTF">2026-07-15T10:27:00Z</dcterms:created>
  <dcterms:modified xsi:type="dcterms:W3CDTF">2026-07-15T10:27:00Z</dcterms:modified>
</cp:coreProperties>
</file>